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EBF4D" w14:textId="6963DA74" w:rsidR="004D0F5C" w:rsidRDefault="004D0F5C" w:rsidP="004D0F5C">
      <w:pPr>
        <w:jc w:val="both"/>
        <w:rPr>
          <w:rFonts w:ascii="Calibri" w:hAnsi="Calibri"/>
          <w:sz w:val="17"/>
          <w:szCs w:val="17"/>
        </w:rPr>
      </w:pPr>
      <w:r w:rsidRPr="00CE7E6E">
        <w:rPr>
          <w:rFonts w:ascii="Calibri" w:hAnsi="Calibri"/>
          <w:sz w:val="17"/>
          <w:szCs w:val="17"/>
        </w:rPr>
        <w:t>Na temelju članka 35. i članka 391. Zakona o vlasništvu i drugim stvarnim pravima (Narodne novine br.</w:t>
      </w:r>
      <w:r w:rsidR="00F86A86" w:rsidRPr="00CE7E6E">
        <w:rPr>
          <w:rFonts w:ascii="Calibri" w:hAnsi="Calibri"/>
          <w:sz w:val="17"/>
          <w:szCs w:val="17"/>
        </w:rPr>
        <w:t xml:space="preserve"> </w:t>
      </w:r>
      <w:r w:rsidRPr="00CE7E6E">
        <w:rPr>
          <w:rFonts w:ascii="Calibri" w:hAnsi="Calibri"/>
          <w:sz w:val="17"/>
          <w:szCs w:val="17"/>
        </w:rPr>
        <w:t>91/96, 68/98, 137/99, 22/00, 73/00, 129/00, 114/01, 79/06, 141/06, 146/08, 38/09, 153/09, 143/12</w:t>
      </w:r>
      <w:r w:rsidR="00F86A86" w:rsidRPr="00CE7E6E">
        <w:rPr>
          <w:rFonts w:ascii="Calibri" w:hAnsi="Calibri"/>
          <w:sz w:val="17"/>
          <w:szCs w:val="17"/>
        </w:rPr>
        <w:t xml:space="preserve">, </w:t>
      </w:r>
      <w:r w:rsidRPr="00CE7E6E">
        <w:rPr>
          <w:rFonts w:ascii="Calibri" w:hAnsi="Calibri"/>
          <w:sz w:val="17"/>
          <w:szCs w:val="17"/>
        </w:rPr>
        <w:t>152/14</w:t>
      </w:r>
      <w:r w:rsidR="00F86A86" w:rsidRPr="00CE7E6E">
        <w:rPr>
          <w:rFonts w:ascii="Calibri" w:hAnsi="Calibri"/>
          <w:sz w:val="17"/>
          <w:szCs w:val="17"/>
        </w:rPr>
        <w:t>, 81/15, 94/17</w:t>
      </w:r>
      <w:r w:rsidRPr="00CE7E6E">
        <w:rPr>
          <w:rFonts w:ascii="Calibri" w:hAnsi="Calibri"/>
          <w:sz w:val="17"/>
          <w:szCs w:val="17"/>
        </w:rPr>
        <w:t>), članka 38.</w:t>
      </w:r>
      <w:r w:rsidR="00F86A86" w:rsidRPr="00CE7E6E">
        <w:rPr>
          <w:rFonts w:ascii="Calibri" w:hAnsi="Calibri"/>
          <w:sz w:val="17"/>
          <w:szCs w:val="17"/>
        </w:rPr>
        <w:t xml:space="preserve"> </w:t>
      </w:r>
      <w:r w:rsidRPr="00CE7E6E">
        <w:rPr>
          <w:rFonts w:ascii="Calibri" w:hAnsi="Calibri"/>
          <w:sz w:val="17"/>
          <w:szCs w:val="17"/>
        </w:rPr>
        <w:t xml:space="preserve">Statuta </w:t>
      </w:r>
      <w:r w:rsidR="00F86A86" w:rsidRPr="00CE7E6E">
        <w:rPr>
          <w:rFonts w:ascii="Calibri" w:hAnsi="Calibri"/>
          <w:sz w:val="17"/>
          <w:szCs w:val="17"/>
        </w:rPr>
        <w:t>G</w:t>
      </w:r>
      <w:r w:rsidRPr="00CE7E6E">
        <w:rPr>
          <w:rFonts w:ascii="Calibri" w:hAnsi="Calibri"/>
          <w:sz w:val="17"/>
          <w:szCs w:val="17"/>
        </w:rPr>
        <w:t>rada Zaprešića (Službene novine Grada Zaprešića br. 4/09, 2/13, 6/13-pročišćeni tekst, 7/14, 1/18, 2/20</w:t>
      </w:r>
      <w:r w:rsidR="00F86A86" w:rsidRPr="00CE7E6E">
        <w:rPr>
          <w:rFonts w:ascii="Calibri" w:hAnsi="Calibri"/>
          <w:sz w:val="17"/>
          <w:szCs w:val="17"/>
        </w:rPr>
        <w:t xml:space="preserve">, </w:t>
      </w:r>
      <w:r w:rsidRPr="00CE7E6E">
        <w:rPr>
          <w:rFonts w:ascii="Calibri" w:hAnsi="Calibri"/>
          <w:sz w:val="17"/>
          <w:szCs w:val="17"/>
        </w:rPr>
        <w:t xml:space="preserve">1/21) i Zaključka </w:t>
      </w:r>
      <w:r w:rsidR="00C32F63" w:rsidRPr="00CE7E6E">
        <w:rPr>
          <w:rFonts w:ascii="Calibri" w:hAnsi="Calibri"/>
          <w:sz w:val="17"/>
          <w:szCs w:val="17"/>
        </w:rPr>
        <w:t>g</w:t>
      </w:r>
      <w:r w:rsidRPr="00CE7E6E">
        <w:rPr>
          <w:rFonts w:ascii="Calibri" w:hAnsi="Calibri"/>
          <w:sz w:val="17"/>
          <w:szCs w:val="17"/>
        </w:rPr>
        <w:t xml:space="preserve">radonačelnika od </w:t>
      </w:r>
      <w:r w:rsidR="00197F01">
        <w:rPr>
          <w:rFonts w:ascii="Calibri" w:hAnsi="Calibri"/>
          <w:sz w:val="17"/>
          <w:szCs w:val="17"/>
        </w:rPr>
        <w:t>12.01</w:t>
      </w:r>
      <w:r w:rsidRPr="00CE7E6E">
        <w:rPr>
          <w:rFonts w:ascii="Calibri" w:hAnsi="Calibri"/>
          <w:sz w:val="17"/>
          <w:szCs w:val="17"/>
        </w:rPr>
        <w:t>.202</w:t>
      </w:r>
      <w:r w:rsidR="00197F01">
        <w:rPr>
          <w:rFonts w:ascii="Calibri" w:hAnsi="Calibri"/>
          <w:sz w:val="17"/>
          <w:szCs w:val="17"/>
        </w:rPr>
        <w:t>6</w:t>
      </w:r>
      <w:r w:rsidRPr="00CE7E6E">
        <w:rPr>
          <w:rFonts w:ascii="Calibri" w:hAnsi="Calibri"/>
          <w:sz w:val="17"/>
          <w:szCs w:val="17"/>
        </w:rPr>
        <w:t>.g</w:t>
      </w:r>
      <w:r w:rsidR="00F86A86" w:rsidRPr="00CE7E6E">
        <w:rPr>
          <w:rFonts w:ascii="Calibri" w:hAnsi="Calibri"/>
          <w:sz w:val="17"/>
          <w:szCs w:val="17"/>
        </w:rPr>
        <w:t>.</w:t>
      </w:r>
      <w:r w:rsidR="00197F01">
        <w:rPr>
          <w:rFonts w:ascii="Calibri" w:hAnsi="Calibri"/>
          <w:sz w:val="17"/>
          <w:szCs w:val="17"/>
        </w:rPr>
        <w:t>,</w:t>
      </w:r>
      <w:r w:rsidRPr="00CE7E6E">
        <w:rPr>
          <w:rFonts w:ascii="Calibri" w:hAnsi="Calibri"/>
          <w:sz w:val="17"/>
          <w:szCs w:val="17"/>
        </w:rPr>
        <w:t xml:space="preserve"> </w:t>
      </w:r>
      <w:r w:rsidR="00606263">
        <w:rPr>
          <w:rFonts w:ascii="Calibri" w:hAnsi="Calibri"/>
          <w:sz w:val="17"/>
          <w:szCs w:val="17"/>
        </w:rPr>
        <w:t>KLASA: 944-02/26-01/01, URBROJ: 238-33-06-03/03-26-1</w:t>
      </w:r>
      <w:r w:rsidRPr="00CE7E6E">
        <w:rPr>
          <w:rFonts w:ascii="Calibri" w:hAnsi="Calibri"/>
          <w:sz w:val="17"/>
          <w:szCs w:val="17"/>
        </w:rPr>
        <w:t xml:space="preserve">, </w:t>
      </w:r>
      <w:r w:rsidR="00F86A86" w:rsidRPr="00CE7E6E">
        <w:rPr>
          <w:rFonts w:ascii="Calibri" w:hAnsi="Calibri"/>
          <w:sz w:val="17"/>
          <w:szCs w:val="17"/>
        </w:rPr>
        <w:t>g</w:t>
      </w:r>
      <w:r w:rsidRPr="00CE7E6E">
        <w:rPr>
          <w:rFonts w:ascii="Calibri" w:hAnsi="Calibri"/>
          <w:sz w:val="17"/>
          <w:szCs w:val="17"/>
        </w:rPr>
        <w:t>radonačelnik Grada Zaprešića raspisuje</w:t>
      </w:r>
    </w:p>
    <w:p w14:paraId="6E6DF08B" w14:textId="77777777" w:rsidR="00334BE8" w:rsidRPr="00D50AAE" w:rsidRDefault="00334BE8" w:rsidP="009566C1">
      <w:pPr>
        <w:jc w:val="both"/>
        <w:rPr>
          <w:rFonts w:ascii="Calibri" w:hAnsi="Calibri"/>
          <w:sz w:val="17"/>
          <w:szCs w:val="17"/>
        </w:rPr>
      </w:pPr>
    </w:p>
    <w:p w14:paraId="0AB20334" w14:textId="77777777" w:rsidR="009566C1" w:rsidRPr="00D50AAE" w:rsidRDefault="009566C1" w:rsidP="009566C1">
      <w:pPr>
        <w:jc w:val="center"/>
        <w:rPr>
          <w:rFonts w:ascii="Calibri" w:hAnsi="Calibri"/>
          <w:b/>
          <w:sz w:val="17"/>
          <w:szCs w:val="17"/>
        </w:rPr>
      </w:pPr>
      <w:r w:rsidRPr="00D50AAE">
        <w:rPr>
          <w:rFonts w:ascii="Calibri" w:hAnsi="Calibri"/>
          <w:b/>
          <w:sz w:val="17"/>
          <w:szCs w:val="17"/>
        </w:rPr>
        <w:t>JAVNI NATJEČAJ</w:t>
      </w:r>
    </w:p>
    <w:p w14:paraId="6A319B5C" w14:textId="77777777" w:rsidR="009566C1" w:rsidRPr="00D50AAE" w:rsidRDefault="000D0E1D" w:rsidP="009566C1">
      <w:pPr>
        <w:jc w:val="center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ZA PRODAJU NEKRETNIN</w:t>
      </w:r>
      <w:r w:rsidR="00E143F5">
        <w:rPr>
          <w:rFonts w:ascii="Calibri" w:hAnsi="Calibri"/>
          <w:b/>
          <w:sz w:val="17"/>
          <w:szCs w:val="17"/>
        </w:rPr>
        <w:t>A</w:t>
      </w:r>
      <w:r w:rsidR="009566C1" w:rsidRPr="00D50AAE">
        <w:rPr>
          <w:rFonts w:ascii="Calibri" w:hAnsi="Calibri"/>
          <w:b/>
          <w:sz w:val="17"/>
          <w:szCs w:val="17"/>
        </w:rPr>
        <w:t xml:space="preserve"> U VLASNIŠTVU GRADA ZAPREŠIĆA</w:t>
      </w:r>
    </w:p>
    <w:p w14:paraId="0C21FE7A" w14:textId="77777777" w:rsidR="009566C1" w:rsidRPr="00D50AAE" w:rsidRDefault="009566C1" w:rsidP="009566C1">
      <w:pPr>
        <w:jc w:val="both"/>
        <w:rPr>
          <w:rFonts w:ascii="Calibri" w:hAnsi="Calibri"/>
          <w:b/>
          <w:sz w:val="17"/>
          <w:szCs w:val="17"/>
        </w:rPr>
      </w:pPr>
    </w:p>
    <w:p w14:paraId="0F2C50EF" w14:textId="77777777" w:rsidR="009566C1" w:rsidRDefault="00C837E6" w:rsidP="009566C1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t>PREDMET PRODAJE</w:t>
      </w:r>
      <w:r w:rsidR="009566C1" w:rsidRPr="00D50AAE">
        <w:rPr>
          <w:rFonts w:ascii="Calibri" w:hAnsi="Calibri"/>
          <w:b/>
          <w:sz w:val="17"/>
          <w:szCs w:val="17"/>
        </w:rPr>
        <w:t>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6C6BA9" w:rsidRPr="006C6BA9" w14:paraId="192579D2" w14:textId="77777777" w:rsidTr="00F86A86">
        <w:trPr>
          <w:trHeight w:val="818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68D8" w14:textId="465800EC" w:rsidR="00197F01" w:rsidRDefault="006C6BA9" w:rsidP="006C6BA9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Predmet natječaja </w:t>
            </w:r>
            <w:r w:rsidR="00E143F5">
              <w:rPr>
                <w:rFonts w:ascii="Calibri" w:hAnsi="Calibri"/>
                <w:sz w:val="16"/>
                <w:szCs w:val="16"/>
              </w:rPr>
              <w:t>su</w:t>
            </w:r>
            <w:r>
              <w:rPr>
                <w:rFonts w:ascii="Calibri" w:hAnsi="Calibri"/>
                <w:sz w:val="16"/>
                <w:szCs w:val="16"/>
              </w:rPr>
              <w:t xml:space="preserve"> nekretnin</w:t>
            </w:r>
            <w:r w:rsidR="00E143F5">
              <w:rPr>
                <w:rFonts w:ascii="Calibri" w:hAnsi="Calibri"/>
                <w:sz w:val="16"/>
                <w:szCs w:val="16"/>
              </w:rPr>
              <w:t>e</w:t>
            </w:r>
            <w:r w:rsidR="00C32F63">
              <w:rPr>
                <w:rFonts w:ascii="Calibri" w:hAnsi="Calibri"/>
                <w:sz w:val="16"/>
                <w:szCs w:val="16"/>
              </w:rPr>
              <w:t>:</w:t>
            </w:r>
          </w:p>
          <w:p w14:paraId="31AFD5B3" w14:textId="5243E8C9" w:rsidR="00197F01" w:rsidRPr="00197F01" w:rsidRDefault="00197F01" w:rsidP="00197F01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 xml:space="preserve">k.č.br. 3027/13,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Mokrička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 xml:space="preserve"> ulica, </w:t>
            </w:r>
            <w:r w:rsidR="00323F3B">
              <w:rPr>
                <w:rFonts w:ascii="Calibri" w:hAnsi="Calibri"/>
                <w:sz w:val="16"/>
                <w:szCs w:val="16"/>
              </w:rPr>
              <w:t>ORANICA</w:t>
            </w:r>
            <w:r w:rsidRPr="00197F01">
              <w:rPr>
                <w:rFonts w:ascii="Calibri" w:hAnsi="Calibri"/>
                <w:sz w:val="16"/>
                <w:szCs w:val="16"/>
              </w:rPr>
              <w:t>, površine 111 m2, upisan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 w:rsidRPr="00197F01">
              <w:rPr>
                <w:rFonts w:ascii="Calibri" w:hAnsi="Calibri"/>
                <w:sz w:val="16"/>
                <w:szCs w:val="16"/>
              </w:rPr>
              <w:t xml:space="preserve"> u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zk.ul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. 12663</w:t>
            </w:r>
            <w:r>
              <w:rPr>
                <w:rFonts w:ascii="Calibri" w:hAnsi="Calibri"/>
                <w:sz w:val="16"/>
                <w:szCs w:val="16"/>
              </w:rPr>
              <w:t>, k.o. Zaprešić</w:t>
            </w:r>
            <w:r w:rsidRPr="00197F01">
              <w:rPr>
                <w:rFonts w:ascii="Calibri" w:hAnsi="Calibri"/>
                <w:sz w:val="16"/>
                <w:szCs w:val="16"/>
              </w:rPr>
              <w:t>;</w:t>
            </w:r>
          </w:p>
          <w:p w14:paraId="41A5F930" w14:textId="7DCAB77C" w:rsidR="00197F01" w:rsidRPr="00197F01" w:rsidRDefault="00197F01" w:rsidP="00197F01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>k.č.br. 5199, TRAKOŠĆANSKA ULICA, ORANICA, površine 244 m2, upisan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 w:rsidRPr="00197F01">
              <w:rPr>
                <w:rFonts w:ascii="Calibri" w:hAnsi="Calibri"/>
                <w:sz w:val="16"/>
                <w:szCs w:val="16"/>
              </w:rPr>
              <w:t xml:space="preserve"> u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zk.ul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. 11603</w:t>
            </w:r>
            <w:r>
              <w:rPr>
                <w:rFonts w:ascii="Calibri" w:hAnsi="Calibri"/>
                <w:sz w:val="16"/>
                <w:szCs w:val="16"/>
              </w:rPr>
              <w:t>, k.o. Zaprešić</w:t>
            </w:r>
            <w:r w:rsidRPr="00197F01">
              <w:rPr>
                <w:rFonts w:ascii="Calibri" w:hAnsi="Calibri"/>
                <w:sz w:val="16"/>
                <w:szCs w:val="16"/>
              </w:rPr>
              <w:t>;</w:t>
            </w:r>
          </w:p>
          <w:p w14:paraId="17557304" w14:textId="420CC45B" w:rsidR="00197F01" w:rsidRPr="00197F01" w:rsidRDefault="00197F01" w:rsidP="00197F01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 xml:space="preserve">k.č.br. 3144/390, Ulica Ksavera Šandora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Đalskog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, DVORIŠTE, površine 36 m2, upisan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 w:rsidRPr="00197F01">
              <w:rPr>
                <w:rFonts w:ascii="Calibri" w:hAnsi="Calibri"/>
                <w:sz w:val="16"/>
                <w:szCs w:val="16"/>
              </w:rPr>
              <w:t xml:space="preserve"> u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zk.ul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. 11603</w:t>
            </w:r>
            <w:r>
              <w:rPr>
                <w:rFonts w:ascii="Calibri" w:hAnsi="Calibri"/>
                <w:sz w:val="16"/>
                <w:szCs w:val="16"/>
              </w:rPr>
              <w:t>, k.o. Zaprešić</w:t>
            </w:r>
            <w:r w:rsidRPr="00197F01">
              <w:rPr>
                <w:rFonts w:ascii="Calibri" w:hAnsi="Calibri"/>
                <w:sz w:val="16"/>
                <w:szCs w:val="16"/>
              </w:rPr>
              <w:t>;</w:t>
            </w:r>
          </w:p>
          <w:p w14:paraId="091F721E" w14:textId="0F907BA2" w:rsidR="00197F01" w:rsidRDefault="00197F01" w:rsidP="00197F01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 xml:space="preserve">k.č.br. 3144/391, Ulica Ksavera Šandora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Đalskog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, DVORIŠTE, površine 27 m2, upisan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 w:rsidRPr="00197F01">
              <w:rPr>
                <w:rFonts w:ascii="Calibri" w:hAnsi="Calibri"/>
                <w:sz w:val="16"/>
                <w:szCs w:val="16"/>
              </w:rPr>
              <w:t xml:space="preserve"> u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zk.ul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. 11603</w:t>
            </w:r>
            <w:r>
              <w:rPr>
                <w:rFonts w:ascii="Calibri" w:hAnsi="Calibri"/>
                <w:sz w:val="16"/>
                <w:szCs w:val="16"/>
              </w:rPr>
              <w:t>, k.o. Zaprešić;</w:t>
            </w:r>
          </w:p>
          <w:p w14:paraId="2EFBB290" w14:textId="31C16A04" w:rsidR="00197F01" w:rsidRPr="00197F01" w:rsidRDefault="00197F01" w:rsidP="00197F01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 xml:space="preserve">k.č.br. 7128/1, PUT, površine 132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čhv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, upisan</w:t>
            </w:r>
            <w:r>
              <w:rPr>
                <w:rFonts w:ascii="Calibri" w:hAnsi="Calibri"/>
                <w:sz w:val="16"/>
                <w:szCs w:val="16"/>
              </w:rPr>
              <w:t>a</w:t>
            </w:r>
            <w:r w:rsidRPr="00197F01">
              <w:rPr>
                <w:rFonts w:ascii="Calibri" w:hAnsi="Calibri"/>
                <w:sz w:val="16"/>
                <w:szCs w:val="16"/>
              </w:rPr>
              <w:t xml:space="preserve"> u </w:t>
            </w:r>
            <w:proofErr w:type="spellStart"/>
            <w:r w:rsidRPr="00197F01">
              <w:rPr>
                <w:rFonts w:ascii="Calibri" w:hAnsi="Calibri"/>
                <w:sz w:val="16"/>
                <w:szCs w:val="16"/>
              </w:rPr>
              <w:t>zk.ul</w:t>
            </w:r>
            <w:proofErr w:type="spellEnd"/>
            <w:r w:rsidRPr="00197F01">
              <w:rPr>
                <w:rFonts w:ascii="Calibri" w:hAnsi="Calibri"/>
                <w:sz w:val="16"/>
                <w:szCs w:val="16"/>
              </w:rPr>
              <w:t>. 8199</w:t>
            </w:r>
            <w:r>
              <w:rPr>
                <w:rFonts w:ascii="Calibri" w:hAnsi="Calibri"/>
                <w:sz w:val="16"/>
                <w:szCs w:val="16"/>
              </w:rPr>
              <w:t xml:space="preserve">, k.o. Bistransko Podgorje. </w:t>
            </w:r>
          </w:p>
          <w:p w14:paraId="1CAD73DE" w14:textId="77777777" w:rsidR="0010627D" w:rsidRDefault="0010627D" w:rsidP="006C6BA9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AEFFDCF" w14:textId="64FC83C5" w:rsidR="00D56426" w:rsidRPr="00D56426" w:rsidRDefault="006C6BA9" w:rsidP="006C6BA9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D56426">
              <w:rPr>
                <w:rFonts w:ascii="Calibri" w:hAnsi="Calibri"/>
                <w:sz w:val="16"/>
                <w:szCs w:val="16"/>
              </w:rPr>
              <w:t>Prema Generalnom urbanističkom planu Grada Zaprešića (Službene novine Grada Zaprešića</w:t>
            </w:r>
            <w:r w:rsidR="00F86A86" w:rsidRPr="00D56426">
              <w:rPr>
                <w:rFonts w:ascii="Calibri" w:hAnsi="Calibri"/>
                <w:sz w:val="16"/>
                <w:szCs w:val="16"/>
              </w:rPr>
              <w:t>,</w:t>
            </w:r>
            <w:r w:rsidRPr="00D56426">
              <w:rPr>
                <w:rFonts w:ascii="Calibri" w:hAnsi="Calibri"/>
                <w:sz w:val="16"/>
                <w:szCs w:val="16"/>
              </w:rPr>
              <w:t xml:space="preserve"> br.</w:t>
            </w:r>
            <w:r w:rsidR="00F86A86" w:rsidRPr="00D56426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56426">
              <w:rPr>
                <w:rFonts w:ascii="Calibri" w:hAnsi="Calibri"/>
                <w:sz w:val="16"/>
                <w:szCs w:val="16"/>
              </w:rPr>
              <w:t xml:space="preserve">5/08, 6/09-ispravak </w:t>
            </w:r>
            <w:r w:rsidR="00F86A86" w:rsidRPr="00D56426">
              <w:rPr>
                <w:rFonts w:ascii="Calibri" w:hAnsi="Calibri"/>
                <w:sz w:val="16"/>
                <w:szCs w:val="16"/>
              </w:rPr>
              <w:t>O</w:t>
            </w:r>
            <w:r w:rsidRPr="00D56426">
              <w:rPr>
                <w:rFonts w:ascii="Calibri" w:hAnsi="Calibri"/>
                <w:sz w:val="16"/>
                <w:szCs w:val="16"/>
              </w:rPr>
              <w:t>dluke, 6/12, 7/16, 9/16-pročišćen tekst, 7/18</w:t>
            </w:r>
            <w:r w:rsidR="00C1078A" w:rsidRPr="00D56426"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D56426">
              <w:rPr>
                <w:rFonts w:ascii="Calibri" w:hAnsi="Calibri"/>
                <w:sz w:val="16"/>
                <w:szCs w:val="16"/>
              </w:rPr>
              <w:t>2/20-pročišćen tekst</w:t>
            </w:r>
            <w:r w:rsidR="00F86A86" w:rsidRPr="00D56426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C1078A" w:rsidRPr="00D56426">
              <w:rPr>
                <w:rFonts w:ascii="Calibri" w:hAnsi="Calibri"/>
                <w:sz w:val="16"/>
                <w:szCs w:val="16"/>
              </w:rPr>
              <w:t>2/22</w:t>
            </w:r>
            <w:r w:rsidR="00CE25A6" w:rsidRPr="00D56426">
              <w:rPr>
                <w:rFonts w:ascii="Calibri" w:hAnsi="Calibri"/>
                <w:sz w:val="16"/>
                <w:szCs w:val="16"/>
              </w:rPr>
              <w:t>,</w:t>
            </w:r>
            <w:r w:rsidRPr="00D5642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F86A86" w:rsidRPr="00D56426">
              <w:rPr>
                <w:rFonts w:ascii="Calibri" w:hAnsi="Calibri"/>
                <w:sz w:val="16"/>
                <w:szCs w:val="16"/>
              </w:rPr>
              <w:t>4/22</w:t>
            </w:r>
            <w:r w:rsidR="00207B0A" w:rsidRPr="00D56426">
              <w:rPr>
                <w:rFonts w:ascii="Calibri" w:hAnsi="Calibri"/>
                <w:sz w:val="16"/>
                <w:szCs w:val="16"/>
              </w:rPr>
              <w:t>-pročišćen tekst</w:t>
            </w:r>
            <w:r w:rsidR="006F09F8" w:rsidRPr="00D56426">
              <w:rPr>
                <w:rFonts w:ascii="Calibri" w:hAnsi="Calibri"/>
                <w:sz w:val="16"/>
                <w:szCs w:val="16"/>
              </w:rPr>
              <w:t>, 2/25</w:t>
            </w:r>
            <w:r w:rsidR="00207B0A" w:rsidRPr="00D56426">
              <w:rPr>
                <w:rFonts w:ascii="Calibri" w:hAnsi="Calibri"/>
                <w:sz w:val="16"/>
                <w:szCs w:val="16"/>
              </w:rPr>
              <w:t xml:space="preserve">) </w:t>
            </w:r>
            <w:r w:rsidR="006F09F8" w:rsidRPr="00D56426">
              <w:rPr>
                <w:rFonts w:ascii="Calibri" w:hAnsi="Calibri"/>
                <w:sz w:val="16"/>
                <w:szCs w:val="16"/>
              </w:rPr>
              <w:t>nekretnine pod rednim brojevima</w:t>
            </w:r>
            <w:r w:rsidR="00D56426" w:rsidRPr="00D56426">
              <w:rPr>
                <w:rFonts w:ascii="Calibri" w:hAnsi="Calibri"/>
                <w:sz w:val="16"/>
                <w:szCs w:val="16"/>
              </w:rPr>
              <w:t xml:space="preserve"> 1., 2., 3. i 4., nalaze se unutar građevinskog područja naselja</w:t>
            </w:r>
            <w:r w:rsidR="00323F3B">
              <w:rPr>
                <w:rFonts w:ascii="Calibri" w:hAnsi="Calibri"/>
                <w:sz w:val="16"/>
                <w:szCs w:val="16"/>
              </w:rPr>
              <w:t xml:space="preserve"> – stambena </w:t>
            </w:r>
            <w:r w:rsidR="00D56426" w:rsidRPr="00D56426">
              <w:rPr>
                <w:rFonts w:ascii="Calibri" w:hAnsi="Calibri"/>
                <w:sz w:val="16"/>
                <w:szCs w:val="16"/>
              </w:rPr>
              <w:t>namjena</w:t>
            </w:r>
            <w:r w:rsidR="00323F3B">
              <w:rPr>
                <w:rFonts w:ascii="Calibri" w:hAnsi="Calibri"/>
                <w:sz w:val="16"/>
                <w:szCs w:val="16"/>
              </w:rPr>
              <w:t xml:space="preserve">, </w:t>
            </w:r>
            <w:r w:rsidR="00D56426" w:rsidRPr="00D56426">
              <w:rPr>
                <w:rFonts w:ascii="Calibri" w:hAnsi="Calibri"/>
                <w:sz w:val="16"/>
                <w:szCs w:val="16"/>
              </w:rPr>
              <w:t xml:space="preserve">dok se nekretnina pod rednim brojem 5. nalazi dijelom unutar građevinskog područja naselja mješovite namjene, a dijelom izvan građevinskog područja naselja – namjene PŠ (ostalo poljoprivredno tlo, šume i šumska zemljišta). </w:t>
            </w:r>
          </w:p>
          <w:p w14:paraId="4A25836B" w14:textId="77777777" w:rsidR="00BB2B7E" w:rsidRDefault="00BB2B7E" w:rsidP="006C6BA9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993C39D" w14:textId="3928474F" w:rsidR="00197F01" w:rsidRDefault="006C6BA9" w:rsidP="006C6BA9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Početna cijena nekretnine koj</w:t>
            </w:r>
            <w:r w:rsidR="00E6762C">
              <w:rPr>
                <w:rFonts w:ascii="Calibri" w:hAnsi="Calibri"/>
                <w:sz w:val="16"/>
                <w:szCs w:val="16"/>
              </w:rPr>
              <w:t>a</w:t>
            </w:r>
            <w:r>
              <w:rPr>
                <w:rFonts w:ascii="Calibri" w:hAnsi="Calibri"/>
                <w:sz w:val="16"/>
                <w:szCs w:val="16"/>
              </w:rPr>
              <w:t xml:space="preserve"> je predmet natječaja određuje se </w:t>
            </w:r>
            <w:r w:rsidR="00E143F5">
              <w:rPr>
                <w:rFonts w:ascii="Calibri" w:hAnsi="Calibri"/>
                <w:sz w:val="16"/>
                <w:szCs w:val="16"/>
              </w:rPr>
              <w:t>za svaku česticu posebno i iznosi:</w:t>
            </w:r>
          </w:p>
          <w:p w14:paraId="3621E3BD" w14:textId="544160CB" w:rsidR="00197F01" w:rsidRDefault="00197F01" w:rsidP="00197F01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>k.č.br. 3027/13,</w:t>
            </w:r>
            <w:r>
              <w:rPr>
                <w:rFonts w:ascii="Calibri" w:hAnsi="Calibri"/>
                <w:sz w:val="16"/>
                <w:szCs w:val="16"/>
              </w:rPr>
              <w:t xml:space="preserve"> k.o. Zaprešić u iznosu od </w:t>
            </w:r>
            <w:r w:rsidRPr="00197F01">
              <w:rPr>
                <w:rFonts w:ascii="Calibri" w:hAnsi="Calibri"/>
                <w:sz w:val="16"/>
                <w:szCs w:val="16"/>
              </w:rPr>
              <w:t>17.900,00 EUR</w:t>
            </w:r>
            <w:r>
              <w:rPr>
                <w:rFonts w:ascii="Calibri" w:hAnsi="Calibri"/>
                <w:sz w:val="16"/>
                <w:szCs w:val="16"/>
              </w:rPr>
              <w:t>;</w:t>
            </w:r>
          </w:p>
          <w:p w14:paraId="5E78FFDA" w14:textId="32DF9355" w:rsidR="00197F01" w:rsidRDefault="00197F01" w:rsidP="00197F01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>k.č.br. 5199</w:t>
            </w:r>
            <w:r>
              <w:rPr>
                <w:rFonts w:ascii="Calibri" w:hAnsi="Calibri"/>
                <w:sz w:val="16"/>
                <w:szCs w:val="16"/>
              </w:rPr>
              <w:t xml:space="preserve">, k.o. Zaprešić u iznosu od </w:t>
            </w:r>
            <w:r w:rsidRPr="00197F01">
              <w:rPr>
                <w:rFonts w:ascii="Calibri" w:hAnsi="Calibri"/>
                <w:sz w:val="16"/>
                <w:szCs w:val="16"/>
              </w:rPr>
              <w:t>22.6</w:t>
            </w:r>
            <w:r w:rsidR="00323F3B">
              <w:rPr>
                <w:rFonts w:ascii="Calibri" w:hAnsi="Calibri"/>
                <w:sz w:val="16"/>
                <w:szCs w:val="16"/>
              </w:rPr>
              <w:t>1</w:t>
            </w:r>
            <w:r w:rsidRPr="00197F01">
              <w:rPr>
                <w:rFonts w:ascii="Calibri" w:hAnsi="Calibri"/>
                <w:sz w:val="16"/>
                <w:szCs w:val="16"/>
              </w:rPr>
              <w:t>0,00 EUR</w:t>
            </w:r>
            <w:r>
              <w:rPr>
                <w:rFonts w:ascii="Calibri" w:hAnsi="Calibri"/>
                <w:sz w:val="16"/>
                <w:szCs w:val="16"/>
              </w:rPr>
              <w:t>;</w:t>
            </w:r>
          </w:p>
          <w:p w14:paraId="5657B54C" w14:textId="2ED1101D" w:rsidR="00197F01" w:rsidRDefault="00197F01" w:rsidP="00197F01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>k.č.br. 3144/390</w:t>
            </w:r>
            <w:r>
              <w:rPr>
                <w:rFonts w:ascii="Calibri" w:hAnsi="Calibri"/>
                <w:sz w:val="16"/>
                <w:szCs w:val="16"/>
              </w:rPr>
              <w:t xml:space="preserve">, k.o. Zaprešić u iznosu od </w:t>
            </w:r>
            <w:r w:rsidRPr="00197F01">
              <w:rPr>
                <w:rFonts w:ascii="Calibri" w:hAnsi="Calibri"/>
                <w:sz w:val="16"/>
                <w:szCs w:val="16"/>
              </w:rPr>
              <w:t>3.500,00 EUR</w:t>
            </w:r>
            <w:r>
              <w:rPr>
                <w:rFonts w:ascii="Calibri" w:hAnsi="Calibri"/>
                <w:sz w:val="16"/>
                <w:szCs w:val="16"/>
              </w:rPr>
              <w:t>;</w:t>
            </w:r>
          </w:p>
          <w:p w14:paraId="2563F0FE" w14:textId="3B8E84DF" w:rsidR="00197F01" w:rsidRDefault="00197F01" w:rsidP="00197F01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>k.č.br. 3144/391</w:t>
            </w:r>
            <w:r>
              <w:rPr>
                <w:rFonts w:ascii="Calibri" w:hAnsi="Calibri"/>
                <w:sz w:val="16"/>
                <w:szCs w:val="16"/>
              </w:rPr>
              <w:t xml:space="preserve">, k.o. Zaprešić u iznosu od 2.600,00 EUR; </w:t>
            </w:r>
          </w:p>
          <w:p w14:paraId="658C285D" w14:textId="243B59E3" w:rsidR="00197F01" w:rsidRPr="00197F01" w:rsidRDefault="00197F01" w:rsidP="00197F01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Calibri" w:hAnsi="Calibri"/>
                <w:sz w:val="16"/>
                <w:szCs w:val="16"/>
              </w:rPr>
            </w:pPr>
            <w:r w:rsidRPr="00197F01">
              <w:rPr>
                <w:rFonts w:ascii="Calibri" w:hAnsi="Calibri"/>
                <w:sz w:val="16"/>
                <w:szCs w:val="16"/>
              </w:rPr>
              <w:t>k.č.br. 7128/1</w:t>
            </w:r>
            <w:r>
              <w:rPr>
                <w:rFonts w:ascii="Calibri" w:hAnsi="Calibri"/>
                <w:sz w:val="16"/>
                <w:szCs w:val="16"/>
              </w:rPr>
              <w:t xml:space="preserve">, k.o. Bistransko Podgorje u iznosu od </w:t>
            </w:r>
            <w:r w:rsidRPr="00197F01">
              <w:rPr>
                <w:rFonts w:ascii="Calibri" w:hAnsi="Calibri"/>
                <w:sz w:val="16"/>
                <w:szCs w:val="16"/>
              </w:rPr>
              <w:t>8.940,00 EUR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14:paraId="6C123334" w14:textId="77777777" w:rsidR="00FE58D4" w:rsidRDefault="00FE58D4" w:rsidP="00E143F5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AFA0722" w14:textId="26BE42B7" w:rsidR="006C6BA9" w:rsidRDefault="006C6BA9" w:rsidP="00E143F5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U početnoj cijeni je sadržana tržišna vrijednost nekretnine.</w:t>
            </w:r>
          </w:p>
          <w:p w14:paraId="74F08AAD" w14:textId="77777777" w:rsidR="006C6BA9" w:rsidRDefault="006C6BA9" w:rsidP="006C6BA9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Jamčevina iznosi 5</w:t>
            </w:r>
            <w:r w:rsidR="00E6762C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% početne cijene.</w:t>
            </w:r>
          </w:p>
          <w:p w14:paraId="4B04FB32" w14:textId="7126D558" w:rsidR="00A0320A" w:rsidRDefault="006C6BA9" w:rsidP="006C6BA9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Nekretnin</w:t>
            </w:r>
            <w:r w:rsidR="00E143F5">
              <w:rPr>
                <w:rFonts w:ascii="Calibri" w:hAnsi="Calibri"/>
                <w:sz w:val="16"/>
                <w:szCs w:val="16"/>
              </w:rPr>
              <w:t>e</w:t>
            </w:r>
            <w:r>
              <w:rPr>
                <w:rFonts w:ascii="Calibri" w:hAnsi="Calibri"/>
                <w:sz w:val="16"/>
                <w:szCs w:val="16"/>
              </w:rPr>
              <w:t xml:space="preserve"> se prodaj</w:t>
            </w:r>
            <w:r w:rsidR="00E143F5">
              <w:rPr>
                <w:rFonts w:ascii="Calibri" w:hAnsi="Calibri"/>
                <w:sz w:val="16"/>
                <w:szCs w:val="16"/>
              </w:rPr>
              <w:t>u</w:t>
            </w:r>
            <w:r>
              <w:rPr>
                <w:rFonts w:ascii="Calibri" w:hAnsi="Calibri"/>
                <w:sz w:val="16"/>
                <w:szCs w:val="16"/>
              </w:rPr>
              <w:t xml:space="preserve"> u viđenom stanju</w:t>
            </w:r>
            <w:r w:rsidR="00FE58D4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</w:tbl>
    <w:p w14:paraId="4DBF19CC" w14:textId="77777777" w:rsidR="006D77C9" w:rsidRDefault="006D77C9" w:rsidP="00C94341">
      <w:pPr>
        <w:jc w:val="both"/>
        <w:rPr>
          <w:rFonts w:ascii="Calibri" w:hAnsi="Calibri"/>
          <w:sz w:val="17"/>
          <w:szCs w:val="17"/>
        </w:rPr>
      </w:pPr>
    </w:p>
    <w:p w14:paraId="374D7CE7" w14:textId="77777777" w:rsidR="007C61ED" w:rsidRDefault="00517983" w:rsidP="00C9434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 xml:space="preserve">Pravo podnošenja </w:t>
      </w:r>
      <w:r w:rsidR="00207B0A">
        <w:rPr>
          <w:rFonts w:ascii="Calibri" w:hAnsi="Calibri"/>
          <w:sz w:val="17"/>
          <w:szCs w:val="17"/>
        </w:rPr>
        <w:t xml:space="preserve">pisane ponude </w:t>
      </w:r>
      <w:r w:rsidRPr="00D50AAE">
        <w:rPr>
          <w:rFonts w:ascii="Calibri" w:hAnsi="Calibri"/>
          <w:sz w:val="17"/>
          <w:szCs w:val="17"/>
        </w:rPr>
        <w:t>imaju sve fizičke i pravne osobe koje po važećim propisima</w:t>
      </w:r>
      <w:r w:rsidR="0087796E" w:rsidRPr="00D50AAE">
        <w:rPr>
          <w:rFonts w:ascii="Calibri" w:hAnsi="Calibri"/>
          <w:sz w:val="17"/>
          <w:szCs w:val="17"/>
        </w:rPr>
        <w:t xml:space="preserve"> </w:t>
      </w:r>
      <w:r w:rsidRPr="00D50AAE">
        <w:rPr>
          <w:rFonts w:ascii="Calibri" w:hAnsi="Calibri"/>
          <w:sz w:val="17"/>
          <w:szCs w:val="17"/>
        </w:rPr>
        <w:t xml:space="preserve">Republike Hrvatske mogu stjecati </w:t>
      </w:r>
      <w:r w:rsidR="00764758" w:rsidRPr="00D50AAE">
        <w:rPr>
          <w:rFonts w:ascii="Calibri" w:hAnsi="Calibri"/>
          <w:sz w:val="17"/>
          <w:szCs w:val="17"/>
        </w:rPr>
        <w:t>nekretnine na području Republike Hrvatske.</w:t>
      </w:r>
    </w:p>
    <w:p w14:paraId="32BD82EF" w14:textId="77777777" w:rsidR="006D77C9" w:rsidRDefault="006D77C9" w:rsidP="00C94341">
      <w:pPr>
        <w:jc w:val="both"/>
        <w:rPr>
          <w:rFonts w:ascii="Calibri" w:hAnsi="Calibri"/>
          <w:b/>
          <w:sz w:val="17"/>
          <w:szCs w:val="17"/>
        </w:rPr>
      </w:pPr>
    </w:p>
    <w:p w14:paraId="2B54DC93" w14:textId="77777777" w:rsidR="00764758" w:rsidRPr="00D50AAE" w:rsidRDefault="00764758" w:rsidP="00C94341">
      <w:pPr>
        <w:jc w:val="both"/>
        <w:rPr>
          <w:rFonts w:ascii="Calibri" w:hAnsi="Calibri"/>
          <w:b/>
          <w:sz w:val="17"/>
          <w:szCs w:val="17"/>
        </w:rPr>
      </w:pPr>
      <w:r w:rsidRPr="00D50AAE">
        <w:rPr>
          <w:rFonts w:ascii="Calibri" w:hAnsi="Calibri"/>
          <w:b/>
          <w:sz w:val="17"/>
          <w:szCs w:val="17"/>
        </w:rPr>
        <w:t>SADRŽAJ PONUDE</w:t>
      </w:r>
    </w:p>
    <w:p w14:paraId="719EAD65" w14:textId="77777777" w:rsidR="00764758" w:rsidRPr="00D50AAE" w:rsidRDefault="00764758" w:rsidP="00C9434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Ponuda mora sadržavati:</w:t>
      </w:r>
    </w:p>
    <w:p w14:paraId="6F6EEC28" w14:textId="4B1BE145" w:rsidR="00764758" w:rsidRPr="00D50AAE" w:rsidRDefault="009562CB" w:rsidP="00C94341">
      <w:pPr>
        <w:numPr>
          <w:ilvl w:val="0"/>
          <w:numId w:val="7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n</w:t>
      </w:r>
      <w:r w:rsidR="00764758" w:rsidRPr="00D50AAE">
        <w:rPr>
          <w:rFonts w:ascii="Calibri" w:hAnsi="Calibri"/>
          <w:sz w:val="17"/>
          <w:szCs w:val="17"/>
        </w:rPr>
        <w:t>aziv i točnu adresu ponuditelja</w:t>
      </w:r>
      <w:r w:rsidR="00E6762C">
        <w:rPr>
          <w:rFonts w:ascii="Calibri" w:hAnsi="Calibri"/>
          <w:sz w:val="17"/>
          <w:szCs w:val="17"/>
        </w:rPr>
        <w:t>;</w:t>
      </w:r>
      <w:r w:rsidR="00764758" w:rsidRPr="00D50AAE">
        <w:rPr>
          <w:rFonts w:ascii="Calibri" w:hAnsi="Calibri"/>
          <w:sz w:val="17"/>
          <w:szCs w:val="17"/>
        </w:rPr>
        <w:t xml:space="preserve"> za fiz</w:t>
      </w:r>
      <w:r w:rsidR="009D215E" w:rsidRPr="00D50AAE">
        <w:rPr>
          <w:rFonts w:ascii="Calibri" w:hAnsi="Calibri"/>
          <w:sz w:val="17"/>
          <w:szCs w:val="17"/>
        </w:rPr>
        <w:t xml:space="preserve">ičke osobe: ime i prezime, </w:t>
      </w:r>
      <w:r w:rsidR="00764758" w:rsidRPr="00D50AAE">
        <w:rPr>
          <w:rFonts w:ascii="Calibri" w:hAnsi="Calibri"/>
          <w:sz w:val="17"/>
          <w:szCs w:val="17"/>
        </w:rPr>
        <w:t xml:space="preserve">adresu, </w:t>
      </w:r>
      <w:r w:rsidR="009D215E" w:rsidRPr="00D50AAE">
        <w:rPr>
          <w:rFonts w:ascii="Calibri" w:hAnsi="Calibri"/>
          <w:sz w:val="17"/>
          <w:szCs w:val="17"/>
        </w:rPr>
        <w:t>OIB</w:t>
      </w:r>
      <w:r w:rsidR="000D6F6D">
        <w:rPr>
          <w:rFonts w:ascii="Calibri" w:hAnsi="Calibri"/>
          <w:sz w:val="17"/>
          <w:szCs w:val="17"/>
        </w:rPr>
        <w:t>, broj telefona</w:t>
      </w:r>
      <w:r w:rsidR="00FC1C18">
        <w:rPr>
          <w:rFonts w:ascii="Calibri" w:hAnsi="Calibri"/>
          <w:sz w:val="17"/>
          <w:szCs w:val="17"/>
        </w:rPr>
        <w:t>;</w:t>
      </w:r>
      <w:r w:rsidR="009D215E" w:rsidRPr="00D50AAE">
        <w:rPr>
          <w:rFonts w:ascii="Calibri" w:hAnsi="Calibri"/>
          <w:sz w:val="17"/>
          <w:szCs w:val="17"/>
        </w:rPr>
        <w:t xml:space="preserve"> </w:t>
      </w:r>
      <w:r w:rsidR="00764758" w:rsidRPr="00D50AAE">
        <w:rPr>
          <w:rFonts w:ascii="Calibri" w:hAnsi="Calibri"/>
          <w:sz w:val="17"/>
          <w:szCs w:val="17"/>
        </w:rPr>
        <w:t xml:space="preserve">za pravne </w:t>
      </w:r>
      <w:r w:rsidR="009D215E" w:rsidRPr="00D50AAE">
        <w:rPr>
          <w:rFonts w:ascii="Calibri" w:hAnsi="Calibri"/>
          <w:sz w:val="17"/>
          <w:szCs w:val="17"/>
        </w:rPr>
        <w:t>osobe: naziv tvrtke, sjedište, OIB</w:t>
      </w:r>
      <w:r w:rsidR="000A3883">
        <w:rPr>
          <w:rFonts w:ascii="Calibri" w:hAnsi="Calibri"/>
          <w:sz w:val="17"/>
          <w:szCs w:val="17"/>
        </w:rPr>
        <w:t>,</w:t>
      </w:r>
      <w:r w:rsidR="009D215E" w:rsidRPr="00D50AAE">
        <w:rPr>
          <w:rFonts w:ascii="Calibri" w:hAnsi="Calibri"/>
          <w:sz w:val="17"/>
          <w:szCs w:val="17"/>
        </w:rPr>
        <w:t xml:space="preserve"> </w:t>
      </w:r>
      <w:r w:rsidR="000D6F6D">
        <w:rPr>
          <w:rFonts w:ascii="Calibri" w:hAnsi="Calibri"/>
          <w:sz w:val="17"/>
          <w:szCs w:val="17"/>
        </w:rPr>
        <w:t>broj telefona,</w:t>
      </w:r>
    </w:p>
    <w:p w14:paraId="0D66AD1A" w14:textId="77777777" w:rsidR="0084740C" w:rsidRPr="00D50AAE" w:rsidRDefault="009562CB" w:rsidP="00C94341">
      <w:pPr>
        <w:numPr>
          <w:ilvl w:val="0"/>
          <w:numId w:val="7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o</w:t>
      </w:r>
      <w:r w:rsidR="009566C1" w:rsidRPr="00D50AAE">
        <w:rPr>
          <w:rFonts w:ascii="Calibri" w:hAnsi="Calibri"/>
          <w:sz w:val="17"/>
          <w:szCs w:val="17"/>
        </w:rPr>
        <w:t>znaku</w:t>
      </w:r>
      <w:r w:rsidR="00DE4D44">
        <w:rPr>
          <w:rFonts w:ascii="Calibri" w:hAnsi="Calibri"/>
          <w:sz w:val="17"/>
          <w:szCs w:val="17"/>
        </w:rPr>
        <w:t xml:space="preserve"> </w:t>
      </w:r>
      <w:r w:rsidR="000D0E1D">
        <w:rPr>
          <w:rFonts w:ascii="Calibri" w:hAnsi="Calibri"/>
          <w:sz w:val="17"/>
          <w:szCs w:val="17"/>
        </w:rPr>
        <w:t>nekretnine</w:t>
      </w:r>
      <w:r w:rsidR="00DE4D44">
        <w:rPr>
          <w:rFonts w:ascii="Calibri" w:hAnsi="Calibri"/>
          <w:sz w:val="17"/>
          <w:szCs w:val="17"/>
        </w:rPr>
        <w:t xml:space="preserve"> </w:t>
      </w:r>
      <w:r w:rsidR="00E6762C">
        <w:rPr>
          <w:rFonts w:ascii="Calibri" w:hAnsi="Calibri"/>
          <w:sz w:val="17"/>
          <w:szCs w:val="17"/>
        </w:rPr>
        <w:t>koja je predmet natječaja</w:t>
      </w:r>
      <w:r w:rsidR="000A3883">
        <w:rPr>
          <w:rFonts w:ascii="Calibri" w:hAnsi="Calibri"/>
          <w:sz w:val="17"/>
          <w:szCs w:val="17"/>
        </w:rPr>
        <w:t>,</w:t>
      </w:r>
    </w:p>
    <w:p w14:paraId="370B6795" w14:textId="77777777" w:rsidR="009566C1" w:rsidRPr="00D50AAE" w:rsidRDefault="009566C1" w:rsidP="00C94341">
      <w:pPr>
        <w:numPr>
          <w:ilvl w:val="0"/>
          <w:numId w:val="7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ponuđeni iznos kupoprodajne cijene,</w:t>
      </w:r>
    </w:p>
    <w:p w14:paraId="4B918E41" w14:textId="77777777" w:rsidR="007C61ED" w:rsidRPr="00D50AAE" w:rsidRDefault="009562CB" w:rsidP="00C94341">
      <w:pPr>
        <w:numPr>
          <w:ilvl w:val="0"/>
          <w:numId w:val="7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b</w:t>
      </w:r>
      <w:r w:rsidR="00764758" w:rsidRPr="00D50AAE">
        <w:rPr>
          <w:rFonts w:ascii="Calibri" w:hAnsi="Calibri"/>
          <w:sz w:val="17"/>
          <w:szCs w:val="17"/>
        </w:rPr>
        <w:t xml:space="preserve">roj računa </w:t>
      </w:r>
      <w:r w:rsidR="009D215E" w:rsidRPr="00D50AAE">
        <w:rPr>
          <w:rFonts w:ascii="Calibri" w:hAnsi="Calibri"/>
          <w:sz w:val="17"/>
          <w:szCs w:val="17"/>
        </w:rPr>
        <w:t xml:space="preserve">(IBAN) </w:t>
      </w:r>
      <w:r w:rsidR="00764758" w:rsidRPr="00D50AAE">
        <w:rPr>
          <w:rFonts w:ascii="Calibri" w:hAnsi="Calibri"/>
          <w:sz w:val="17"/>
          <w:szCs w:val="17"/>
        </w:rPr>
        <w:t>na koji će se izvršiti povrat uplaćene jamčevine</w:t>
      </w:r>
      <w:r w:rsidR="00EB7D0A">
        <w:rPr>
          <w:rFonts w:ascii="Calibri" w:hAnsi="Calibri"/>
          <w:sz w:val="17"/>
          <w:szCs w:val="17"/>
        </w:rPr>
        <w:t xml:space="preserve"> u slučaju neprihvaćanja ponude.</w:t>
      </w:r>
    </w:p>
    <w:p w14:paraId="2A0B2643" w14:textId="77777777" w:rsidR="00666927" w:rsidRDefault="00666927" w:rsidP="00C94341">
      <w:pPr>
        <w:jc w:val="both"/>
        <w:rPr>
          <w:rFonts w:ascii="Calibri" w:hAnsi="Calibri"/>
          <w:sz w:val="17"/>
          <w:szCs w:val="17"/>
        </w:rPr>
      </w:pPr>
    </w:p>
    <w:p w14:paraId="08C7993B" w14:textId="77777777" w:rsidR="00764758" w:rsidRPr="00D50AAE" w:rsidRDefault="00764758" w:rsidP="00C9434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Uz ponudu treba priložiti:</w:t>
      </w:r>
    </w:p>
    <w:p w14:paraId="6C4E2B72" w14:textId="3DCE4D57" w:rsidR="00764758" w:rsidRPr="00D50AAE" w:rsidRDefault="0076109D" w:rsidP="00C94341">
      <w:pPr>
        <w:numPr>
          <w:ilvl w:val="0"/>
          <w:numId w:val="8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 xml:space="preserve">dokaz o </w:t>
      </w:r>
      <w:r w:rsidR="00207B0A">
        <w:rPr>
          <w:rFonts w:ascii="Calibri" w:hAnsi="Calibri"/>
          <w:sz w:val="17"/>
          <w:szCs w:val="17"/>
        </w:rPr>
        <w:t xml:space="preserve">izvršenoj </w:t>
      </w:r>
      <w:r w:rsidRPr="00D50AAE">
        <w:rPr>
          <w:rFonts w:ascii="Calibri" w:hAnsi="Calibri"/>
          <w:sz w:val="17"/>
          <w:szCs w:val="17"/>
        </w:rPr>
        <w:t>uplati jamčevine</w:t>
      </w:r>
      <w:r w:rsidR="000D6F6D">
        <w:rPr>
          <w:rFonts w:ascii="Calibri" w:hAnsi="Calibri"/>
          <w:sz w:val="17"/>
          <w:szCs w:val="17"/>
        </w:rPr>
        <w:t>;</w:t>
      </w:r>
    </w:p>
    <w:p w14:paraId="0DE5AB67" w14:textId="77777777" w:rsidR="00D65C70" w:rsidRPr="00D50AAE" w:rsidRDefault="00D65C70" w:rsidP="00D65C70">
      <w:pPr>
        <w:numPr>
          <w:ilvl w:val="0"/>
          <w:numId w:val="8"/>
        </w:numPr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potvrdu Gra</w:t>
      </w:r>
      <w:r w:rsidR="00C76893" w:rsidRPr="00D50AAE">
        <w:rPr>
          <w:rFonts w:ascii="Calibri" w:hAnsi="Calibri"/>
          <w:sz w:val="17"/>
          <w:szCs w:val="17"/>
        </w:rPr>
        <w:t>da Zaprešića o podmirenim obvezama prema Gradu Zaprešiću</w:t>
      </w:r>
      <w:r w:rsidRPr="00D50AAE">
        <w:rPr>
          <w:rFonts w:ascii="Calibri" w:hAnsi="Calibri"/>
          <w:sz w:val="17"/>
          <w:szCs w:val="17"/>
        </w:rPr>
        <w:t>;</w:t>
      </w:r>
    </w:p>
    <w:p w14:paraId="3EED52FA" w14:textId="77777777" w:rsidR="0076109D" w:rsidRPr="00D50AAE" w:rsidRDefault="0076109D" w:rsidP="00C94341">
      <w:pPr>
        <w:numPr>
          <w:ilvl w:val="0"/>
          <w:numId w:val="8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 xml:space="preserve">izvadak iz </w:t>
      </w:r>
      <w:r w:rsidR="009D215E" w:rsidRPr="00D50AAE">
        <w:rPr>
          <w:rFonts w:ascii="Calibri" w:hAnsi="Calibri"/>
          <w:sz w:val="17"/>
          <w:szCs w:val="17"/>
        </w:rPr>
        <w:t xml:space="preserve">sudskog registra </w:t>
      </w:r>
      <w:r w:rsidRPr="00D50AAE">
        <w:rPr>
          <w:rFonts w:ascii="Calibri" w:hAnsi="Calibri"/>
          <w:sz w:val="17"/>
          <w:szCs w:val="17"/>
        </w:rPr>
        <w:t>ne stari</w:t>
      </w:r>
      <w:r w:rsidR="00D65C70" w:rsidRPr="00D50AAE">
        <w:rPr>
          <w:rFonts w:ascii="Calibri" w:hAnsi="Calibri"/>
          <w:sz w:val="17"/>
          <w:szCs w:val="17"/>
        </w:rPr>
        <w:t>ji od 30 dana (za pravne osobe);</w:t>
      </w:r>
    </w:p>
    <w:p w14:paraId="31952261" w14:textId="77777777" w:rsidR="0076109D" w:rsidRPr="00D50AAE" w:rsidRDefault="0076109D" w:rsidP="00C94341">
      <w:pPr>
        <w:numPr>
          <w:ilvl w:val="0"/>
          <w:numId w:val="8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dokaz o hrvatskom držav</w:t>
      </w:r>
      <w:r w:rsidR="00905B73" w:rsidRPr="00D50AAE">
        <w:rPr>
          <w:rFonts w:ascii="Calibri" w:hAnsi="Calibri"/>
          <w:sz w:val="17"/>
          <w:szCs w:val="17"/>
        </w:rPr>
        <w:t xml:space="preserve">ljanstvu, </w:t>
      </w:r>
      <w:r w:rsidRPr="00D50AAE">
        <w:rPr>
          <w:rFonts w:ascii="Calibri" w:hAnsi="Calibri"/>
          <w:sz w:val="17"/>
          <w:szCs w:val="17"/>
        </w:rPr>
        <w:t xml:space="preserve">preslika domovnice </w:t>
      </w:r>
      <w:r w:rsidR="00905B73" w:rsidRPr="00D50AAE">
        <w:rPr>
          <w:rFonts w:ascii="Calibri" w:hAnsi="Calibri"/>
          <w:sz w:val="17"/>
          <w:szCs w:val="17"/>
        </w:rPr>
        <w:t xml:space="preserve">ili osobne </w:t>
      </w:r>
      <w:r w:rsidR="00EB7D0A">
        <w:rPr>
          <w:rFonts w:ascii="Calibri" w:hAnsi="Calibri"/>
          <w:sz w:val="17"/>
          <w:szCs w:val="17"/>
        </w:rPr>
        <w:t xml:space="preserve">iskaznice </w:t>
      </w:r>
      <w:r w:rsidR="00D65C70" w:rsidRPr="00D50AAE">
        <w:rPr>
          <w:rFonts w:ascii="Calibri" w:hAnsi="Calibri"/>
          <w:sz w:val="17"/>
          <w:szCs w:val="17"/>
        </w:rPr>
        <w:t>(za fizičke osobe);</w:t>
      </w:r>
    </w:p>
    <w:p w14:paraId="4154A9BF" w14:textId="77777777" w:rsidR="0076109D" w:rsidRPr="00D50AAE" w:rsidRDefault="0076109D" w:rsidP="00C94341">
      <w:pPr>
        <w:numPr>
          <w:ilvl w:val="0"/>
          <w:numId w:val="8"/>
        </w:num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dokaz o ispunjavanju zakonom propisanih uvjeta za stjecanje prava vlasništva (za strane osobe).</w:t>
      </w:r>
    </w:p>
    <w:p w14:paraId="6800DB4D" w14:textId="77777777" w:rsidR="006D77C9" w:rsidRDefault="006D77C9" w:rsidP="00C94341">
      <w:pPr>
        <w:jc w:val="both"/>
        <w:rPr>
          <w:rFonts w:ascii="Calibri" w:hAnsi="Calibri"/>
          <w:b/>
          <w:sz w:val="17"/>
          <w:szCs w:val="17"/>
        </w:rPr>
      </w:pPr>
    </w:p>
    <w:p w14:paraId="03EA0DCA" w14:textId="77777777" w:rsidR="0076109D" w:rsidRPr="00D50AAE" w:rsidRDefault="0076109D" w:rsidP="00C94341">
      <w:pPr>
        <w:jc w:val="both"/>
        <w:rPr>
          <w:rFonts w:ascii="Calibri" w:hAnsi="Calibri"/>
          <w:b/>
          <w:sz w:val="17"/>
          <w:szCs w:val="17"/>
        </w:rPr>
      </w:pPr>
      <w:r w:rsidRPr="00D50AAE">
        <w:rPr>
          <w:rFonts w:ascii="Calibri" w:hAnsi="Calibri"/>
          <w:b/>
          <w:sz w:val="17"/>
          <w:szCs w:val="17"/>
        </w:rPr>
        <w:t>JAMČEVINA</w:t>
      </w:r>
    </w:p>
    <w:p w14:paraId="451FB8AD" w14:textId="38BFA358" w:rsidR="0076109D" w:rsidRPr="00D50AAE" w:rsidRDefault="00C837E6" w:rsidP="00C94341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Ponuditelji su </w:t>
      </w:r>
      <w:r w:rsidR="00942DE3">
        <w:rPr>
          <w:rFonts w:ascii="Calibri" w:hAnsi="Calibri"/>
          <w:sz w:val="17"/>
          <w:szCs w:val="17"/>
        </w:rPr>
        <w:t xml:space="preserve">za </w:t>
      </w:r>
      <w:r w:rsidR="000D0E1D">
        <w:rPr>
          <w:rFonts w:ascii="Calibri" w:hAnsi="Calibri"/>
          <w:sz w:val="17"/>
          <w:szCs w:val="17"/>
        </w:rPr>
        <w:t>nekretnin</w:t>
      </w:r>
      <w:r w:rsidR="00207B0A">
        <w:rPr>
          <w:rFonts w:ascii="Calibri" w:hAnsi="Calibri"/>
          <w:sz w:val="17"/>
          <w:szCs w:val="17"/>
        </w:rPr>
        <w:t>u</w:t>
      </w:r>
      <w:r>
        <w:rPr>
          <w:rFonts w:ascii="Calibri" w:hAnsi="Calibri"/>
          <w:sz w:val="17"/>
          <w:szCs w:val="17"/>
        </w:rPr>
        <w:t xml:space="preserve"> koj</w:t>
      </w:r>
      <w:r w:rsidR="00207B0A">
        <w:rPr>
          <w:rFonts w:ascii="Calibri" w:hAnsi="Calibri"/>
          <w:sz w:val="17"/>
          <w:szCs w:val="17"/>
        </w:rPr>
        <w:t>a</w:t>
      </w:r>
      <w:r w:rsidR="009B4E97">
        <w:rPr>
          <w:rFonts w:ascii="Calibri" w:hAnsi="Calibri"/>
          <w:sz w:val="17"/>
          <w:szCs w:val="17"/>
        </w:rPr>
        <w:t xml:space="preserve"> je</w:t>
      </w:r>
      <w:r w:rsidR="0076109D" w:rsidRPr="00D50AAE">
        <w:rPr>
          <w:rFonts w:ascii="Calibri" w:hAnsi="Calibri"/>
          <w:sz w:val="17"/>
          <w:szCs w:val="17"/>
        </w:rPr>
        <w:t xml:space="preserve"> predmet natječaja dužni položiti jamčevinu u otvorenom roku natječaja u korist računa za redovno poslovanje</w:t>
      </w:r>
      <w:r w:rsidR="009D215E" w:rsidRPr="00D50AAE">
        <w:rPr>
          <w:rFonts w:ascii="Calibri" w:hAnsi="Calibri"/>
          <w:sz w:val="17"/>
          <w:szCs w:val="17"/>
        </w:rPr>
        <w:t xml:space="preserve"> Proračuna Grada Zaprešića,</w:t>
      </w:r>
      <w:r w:rsidR="00CE7E6E">
        <w:rPr>
          <w:rFonts w:ascii="Calibri" w:hAnsi="Calibri"/>
          <w:sz w:val="17"/>
          <w:szCs w:val="17"/>
        </w:rPr>
        <w:t xml:space="preserve"> </w:t>
      </w:r>
      <w:r w:rsidR="009D215E" w:rsidRPr="00D50AAE">
        <w:rPr>
          <w:rFonts w:ascii="Calibri" w:hAnsi="Calibri"/>
          <w:sz w:val="17"/>
          <w:szCs w:val="17"/>
        </w:rPr>
        <w:t>IBAN</w:t>
      </w:r>
      <w:r w:rsidR="0076109D" w:rsidRPr="00D50AAE">
        <w:rPr>
          <w:rFonts w:ascii="Calibri" w:hAnsi="Calibri"/>
          <w:sz w:val="17"/>
          <w:szCs w:val="17"/>
        </w:rPr>
        <w:t xml:space="preserve">: </w:t>
      </w:r>
      <w:r w:rsidR="009D215E" w:rsidRPr="00D50AAE">
        <w:rPr>
          <w:rFonts w:ascii="Calibri" w:hAnsi="Calibri"/>
          <w:sz w:val="17"/>
          <w:szCs w:val="17"/>
        </w:rPr>
        <w:t>HR2123600001854300007</w:t>
      </w:r>
      <w:r w:rsidR="00400339" w:rsidRPr="00D50AAE">
        <w:rPr>
          <w:rFonts w:ascii="Calibri" w:hAnsi="Calibri"/>
          <w:sz w:val="17"/>
          <w:szCs w:val="17"/>
        </w:rPr>
        <w:t xml:space="preserve">, </w:t>
      </w:r>
      <w:r w:rsidR="00FF6D7A" w:rsidRPr="00D50AAE">
        <w:rPr>
          <w:rFonts w:ascii="Calibri" w:hAnsi="Calibri"/>
          <w:sz w:val="17"/>
          <w:szCs w:val="17"/>
        </w:rPr>
        <w:t>model HR68</w:t>
      </w:r>
      <w:r w:rsidR="00197F01">
        <w:rPr>
          <w:rFonts w:ascii="Calibri" w:hAnsi="Calibri"/>
          <w:sz w:val="17"/>
          <w:szCs w:val="17"/>
        </w:rPr>
        <w:t>,</w:t>
      </w:r>
      <w:r w:rsidR="00FF6D7A" w:rsidRPr="00D50AAE">
        <w:rPr>
          <w:rFonts w:ascii="Calibri" w:hAnsi="Calibri"/>
          <w:sz w:val="17"/>
          <w:szCs w:val="17"/>
        </w:rPr>
        <w:t xml:space="preserve"> poziv na broj 5789</w:t>
      </w:r>
      <w:r w:rsidR="00400339" w:rsidRPr="00D50AAE">
        <w:rPr>
          <w:rFonts w:ascii="Calibri" w:hAnsi="Calibri"/>
          <w:sz w:val="17"/>
          <w:szCs w:val="17"/>
        </w:rPr>
        <w:t>-OIB</w:t>
      </w:r>
      <w:r w:rsidR="0076109D" w:rsidRPr="00D50AAE">
        <w:rPr>
          <w:rFonts w:ascii="Calibri" w:hAnsi="Calibri"/>
          <w:sz w:val="17"/>
          <w:szCs w:val="17"/>
        </w:rPr>
        <w:t>,</w:t>
      </w:r>
      <w:r w:rsidR="00400339" w:rsidRPr="00D50AAE">
        <w:rPr>
          <w:rFonts w:ascii="Calibri" w:hAnsi="Calibri"/>
          <w:sz w:val="17"/>
          <w:szCs w:val="17"/>
        </w:rPr>
        <w:t xml:space="preserve"> </w:t>
      </w:r>
      <w:r w:rsidR="0076109D" w:rsidRPr="00D50AAE">
        <w:rPr>
          <w:rFonts w:ascii="Calibri" w:hAnsi="Calibri"/>
          <w:sz w:val="17"/>
          <w:szCs w:val="17"/>
        </w:rPr>
        <w:t>te s naznačenom svrhom doznake: ”jamčevina za natječaj”</w:t>
      </w:r>
      <w:r w:rsidR="00400339" w:rsidRPr="00D50AAE">
        <w:rPr>
          <w:rFonts w:ascii="Calibri" w:hAnsi="Calibri"/>
          <w:sz w:val="17"/>
          <w:szCs w:val="17"/>
        </w:rPr>
        <w:t>.</w:t>
      </w:r>
    </w:p>
    <w:p w14:paraId="6CFCAAD3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Jamčev</w:t>
      </w:r>
      <w:r w:rsidR="001243C6" w:rsidRPr="00D50AAE">
        <w:rPr>
          <w:rFonts w:ascii="Calibri" w:hAnsi="Calibri"/>
          <w:sz w:val="17"/>
          <w:szCs w:val="17"/>
        </w:rPr>
        <w:t>ina koj</w:t>
      </w:r>
      <w:r w:rsidR="00DC0B27">
        <w:rPr>
          <w:rFonts w:ascii="Calibri" w:hAnsi="Calibri"/>
          <w:sz w:val="17"/>
          <w:szCs w:val="17"/>
        </w:rPr>
        <w:t>u</w:t>
      </w:r>
      <w:r w:rsidR="001243C6" w:rsidRPr="00D50AAE">
        <w:rPr>
          <w:rFonts w:ascii="Calibri" w:hAnsi="Calibri"/>
          <w:sz w:val="17"/>
          <w:szCs w:val="17"/>
        </w:rPr>
        <w:t xml:space="preserve"> su položili ponuditelji</w:t>
      </w:r>
      <w:r w:rsidRPr="00D50AAE">
        <w:rPr>
          <w:rFonts w:ascii="Calibri" w:hAnsi="Calibri"/>
          <w:sz w:val="17"/>
          <w:szCs w:val="17"/>
        </w:rPr>
        <w:t xml:space="preserve"> koji nisu utvrđeni najpovoljnijim, vratit će se u roku od 30 dana od konačnosti </w:t>
      </w:r>
      <w:r w:rsidR="00207B0A">
        <w:rPr>
          <w:rFonts w:ascii="Calibri" w:hAnsi="Calibri"/>
          <w:sz w:val="17"/>
          <w:szCs w:val="17"/>
        </w:rPr>
        <w:t>Z</w:t>
      </w:r>
      <w:r w:rsidRPr="00D50AAE">
        <w:rPr>
          <w:rFonts w:ascii="Calibri" w:hAnsi="Calibri"/>
          <w:sz w:val="17"/>
          <w:szCs w:val="17"/>
        </w:rPr>
        <w:t>aključka o odabiru najpovoljnij</w:t>
      </w:r>
      <w:r w:rsidR="000A3883">
        <w:rPr>
          <w:rFonts w:ascii="Calibri" w:hAnsi="Calibri"/>
          <w:sz w:val="17"/>
          <w:szCs w:val="17"/>
        </w:rPr>
        <w:t>eg ponuditelja</w:t>
      </w:r>
      <w:r w:rsidRPr="00D50AAE">
        <w:rPr>
          <w:rFonts w:ascii="Calibri" w:hAnsi="Calibri"/>
          <w:sz w:val="17"/>
          <w:szCs w:val="17"/>
        </w:rPr>
        <w:t>.</w:t>
      </w:r>
    </w:p>
    <w:p w14:paraId="343242A9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Najpovoljnijem ponuditelju položena jamčevina se uraču</w:t>
      </w:r>
      <w:r w:rsidR="00C837E6">
        <w:rPr>
          <w:rFonts w:ascii="Calibri" w:hAnsi="Calibri"/>
          <w:sz w:val="17"/>
          <w:szCs w:val="17"/>
        </w:rPr>
        <w:t>nava u kupoprodajnu cijenu</w:t>
      </w:r>
      <w:r w:rsidRPr="00D50AAE">
        <w:rPr>
          <w:rFonts w:ascii="Calibri" w:hAnsi="Calibri"/>
          <w:sz w:val="17"/>
          <w:szCs w:val="17"/>
        </w:rPr>
        <w:t xml:space="preserve">. </w:t>
      </w:r>
    </w:p>
    <w:p w14:paraId="0734175A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Ako najpovoljniji ponuditelj odustane od svoje ponude, nema pravo na povrat jamčevine.</w:t>
      </w:r>
    </w:p>
    <w:p w14:paraId="747095E2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Ako najpovoljniji ponuditelj ne pristupi skl</w:t>
      </w:r>
      <w:r w:rsidR="00C837E6">
        <w:rPr>
          <w:rFonts w:ascii="Calibri" w:hAnsi="Calibri"/>
          <w:sz w:val="17"/>
          <w:szCs w:val="17"/>
        </w:rPr>
        <w:t xml:space="preserve">apanju ugovora o kupoprodaji </w:t>
      </w:r>
      <w:r w:rsidRPr="00D50AAE">
        <w:rPr>
          <w:rFonts w:ascii="Calibri" w:hAnsi="Calibri"/>
          <w:sz w:val="17"/>
          <w:szCs w:val="17"/>
        </w:rPr>
        <w:t>bez opravdanog razloga, smatrat će se da je odustao od sklapanja ugovora i nema pravo na povrat jamčevine, a ugovor će se sklopiti sa sljedećim najpovoljnijim ponuditeljem.</w:t>
      </w:r>
    </w:p>
    <w:p w14:paraId="1E32F62A" w14:textId="77777777" w:rsidR="006D77C9" w:rsidRDefault="006D77C9" w:rsidP="009566C1">
      <w:pPr>
        <w:jc w:val="both"/>
        <w:rPr>
          <w:rFonts w:ascii="Calibri" w:hAnsi="Calibri"/>
          <w:b/>
          <w:sz w:val="17"/>
          <w:szCs w:val="17"/>
        </w:rPr>
      </w:pPr>
    </w:p>
    <w:p w14:paraId="241A74DD" w14:textId="77777777" w:rsidR="001B4819" w:rsidRPr="00D50AAE" w:rsidRDefault="009562CB" w:rsidP="009566C1">
      <w:pPr>
        <w:jc w:val="both"/>
        <w:rPr>
          <w:rFonts w:ascii="Calibri" w:hAnsi="Calibri"/>
          <w:b/>
          <w:sz w:val="17"/>
          <w:szCs w:val="17"/>
        </w:rPr>
      </w:pPr>
      <w:r w:rsidRPr="00D50AAE">
        <w:rPr>
          <w:rFonts w:ascii="Calibri" w:hAnsi="Calibri"/>
          <w:b/>
          <w:sz w:val="17"/>
          <w:szCs w:val="17"/>
        </w:rPr>
        <w:t xml:space="preserve">NAJPOVOLJNIJA PONUDA, </w:t>
      </w:r>
      <w:r w:rsidR="001B4819" w:rsidRPr="00D50AAE">
        <w:rPr>
          <w:rFonts w:ascii="Calibri" w:hAnsi="Calibri"/>
          <w:b/>
          <w:sz w:val="17"/>
          <w:szCs w:val="17"/>
        </w:rPr>
        <w:t>PODNOŠENJE I OTVARANJE PONUDA</w:t>
      </w:r>
    </w:p>
    <w:p w14:paraId="26020054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Najpovoljnijim ponuditeljem smatra se ponuditelj koji je ponudio najvišu kupoprodajnu cijenu i ispunjava sve druge uvjete natječaja.</w:t>
      </w:r>
    </w:p>
    <w:p w14:paraId="35D35947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Ako dva ili više ponuditelja s urednom ponudom ponude isti najviši iznos kupoprodajne cijene</w:t>
      </w:r>
      <w:r w:rsidRPr="00207B0A">
        <w:rPr>
          <w:rFonts w:ascii="Calibri" w:hAnsi="Calibri"/>
          <w:sz w:val="17"/>
          <w:szCs w:val="17"/>
        </w:rPr>
        <w:t>,</w:t>
      </w:r>
      <w:r w:rsidRPr="00D50AAE">
        <w:rPr>
          <w:rFonts w:ascii="Calibri" w:hAnsi="Calibri"/>
          <w:sz w:val="17"/>
          <w:szCs w:val="17"/>
        </w:rPr>
        <w:t xml:space="preserve"> Povjerenstvo će ih pozvati da pristupe usmenom nadmetanju.</w:t>
      </w:r>
    </w:p>
    <w:p w14:paraId="0814CC91" w14:textId="77777777" w:rsidR="003F3766" w:rsidRDefault="003F3766" w:rsidP="009566C1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Zadržava se pravo ne prihvatiti niti jednu ponudu.</w:t>
      </w:r>
    </w:p>
    <w:p w14:paraId="20F88D00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Zaključak o izboru na</w:t>
      </w:r>
      <w:r w:rsidR="00C837E6">
        <w:rPr>
          <w:rFonts w:ascii="Calibri" w:hAnsi="Calibri"/>
          <w:sz w:val="17"/>
          <w:szCs w:val="17"/>
        </w:rPr>
        <w:t>jpovoljnijeg ponuditelja</w:t>
      </w:r>
      <w:r w:rsidRPr="00D50AAE">
        <w:rPr>
          <w:rFonts w:ascii="Calibri" w:hAnsi="Calibri"/>
          <w:sz w:val="17"/>
          <w:szCs w:val="17"/>
        </w:rPr>
        <w:t xml:space="preserve"> donosi </w:t>
      </w:r>
      <w:r w:rsidR="000A3883">
        <w:rPr>
          <w:rFonts w:ascii="Calibri" w:hAnsi="Calibri"/>
          <w:sz w:val="17"/>
          <w:szCs w:val="17"/>
        </w:rPr>
        <w:t>g</w:t>
      </w:r>
      <w:r w:rsidRPr="00D50AAE">
        <w:rPr>
          <w:rFonts w:ascii="Calibri" w:hAnsi="Calibri"/>
          <w:sz w:val="17"/>
          <w:szCs w:val="17"/>
        </w:rPr>
        <w:t>rad</w:t>
      </w:r>
      <w:r w:rsidR="00D65C70" w:rsidRPr="00D50AAE">
        <w:rPr>
          <w:rFonts w:ascii="Calibri" w:hAnsi="Calibri"/>
          <w:sz w:val="17"/>
          <w:szCs w:val="17"/>
        </w:rPr>
        <w:t>onačelnik</w:t>
      </w:r>
      <w:r w:rsidRPr="00D50AAE">
        <w:rPr>
          <w:rFonts w:ascii="Calibri" w:hAnsi="Calibri"/>
          <w:sz w:val="17"/>
          <w:szCs w:val="17"/>
        </w:rPr>
        <w:t xml:space="preserve"> Grada Zaprešića</w:t>
      </w:r>
      <w:r w:rsidR="000A3883">
        <w:rPr>
          <w:rFonts w:ascii="Calibri" w:hAnsi="Calibri"/>
          <w:sz w:val="17"/>
          <w:szCs w:val="17"/>
        </w:rPr>
        <w:t xml:space="preserve"> i </w:t>
      </w:r>
      <w:r w:rsidRPr="00D50AAE">
        <w:rPr>
          <w:rFonts w:ascii="Calibri" w:hAnsi="Calibri"/>
          <w:sz w:val="17"/>
          <w:szCs w:val="17"/>
        </w:rPr>
        <w:t>dostavlja se svim sudionicima natječaja.</w:t>
      </w:r>
    </w:p>
    <w:p w14:paraId="7A4606EC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Na zaključak se, radi njegova preispitivanja, može uložiti prigovor nadležnom tijelu u roku od 8 dana od dana dostave.</w:t>
      </w:r>
    </w:p>
    <w:p w14:paraId="6B848856" w14:textId="77777777" w:rsidR="009566C1" w:rsidRPr="00D50AAE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 xml:space="preserve">Zaključak o prigovoru je konačan. </w:t>
      </w:r>
    </w:p>
    <w:p w14:paraId="566F4E24" w14:textId="77777777" w:rsidR="009566C1" w:rsidRPr="00E67CF4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E67CF4">
        <w:rPr>
          <w:rFonts w:ascii="Calibri" w:hAnsi="Calibri"/>
          <w:sz w:val="17"/>
          <w:szCs w:val="17"/>
        </w:rPr>
        <w:t>Pla</w:t>
      </w:r>
      <w:r w:rsidR="00C837E6" w:rsidRPr="00E67CF4">
        <w:rPr>
          <w:rFonts w:ascii="Calibri" w:hAnsi="Calibri"/>
          <w:sz w:val="17"/>
          <w:szCs w:val="17"/>
        </w:rPr>
        <w:t xml:space="preserve">ćanje kupoprodajne cijene </w:t>
      </w:r>
      <w:r w:rsidRPr="00E67CF4">
        <w:rPr>
          <w:rFonts w:ascii="Calibri" w:hAnsi="Calibri"/>
          <w:sz w:val="17"/>
          <w:szCs w:val="17"/>
        </w:rPr>
        <w:t>kupa</w:t>
      </w:r>
      <w:r w:rsidR="00C55016" w:rsidRPr="00E67CF4">
        <w:rPr>
          <w:rFonts w:ascii="Calibri" w:hAnsi="Calibri"/>
          <w:sz w:val="17"/>
          <w:szCs w:val="17"/>
        </w:rPr>
        <w:t>c je dužan i</w:t>
      </w:r>
      <w:r w:rsidR="00DE4D44">
        <w:rPr>
          <w:rFonts w:ascii="Calibri" w:hAnsi="Calibri"/>
          <w:sz w:val="17"/>
          <w:szCs w:val="17"/>
        </w:rPr>
        <w:t>zvršiti jednokratno u roku od 30</w:t>
      </w:r>
      <w:r w:rsidRPr="00E67CF4">
        <w:rPr>
          <w:rFonts w:ascii="Calibri" w:hAnsi="Calibri"/>
          <w:sz w:val="17"/>
          <w:szCs w:val="17"/>
        </w:rPr>
        <w:t xml:space="preserve"> dana od dana sklap</w:t>
      </w:r>
      <w:r w:rsidR="00C837E6" w:rsidRPr="00E67CF4">
        <w:rPr>
          <w:rFonts w:ascii="Calibri" w:hAnsi="Calibri"/>
          <w:sz w:val="17"/>
          <w:szCs w:val="17"/>
        </w:rPr>
        <w:t>anja ugovora o kupoprodaji</w:t>
      </w:r>
      <w:r w:rsidRPr="00E67CF4">
        <w:rPr>
          <w:rFonts w:ascii="Calibri" w:hAnsi="Calibri"/>
          <w:sz w:val="17"/>
          <w:szCs w:val="17"/>
        </w:rPr>
        <w:t>.</w:t>
      </w:r>
    </w:p>
    <w:p w14:paraId="0715A182" w14:textId="77777777" w:rsidR="009566C1" w:rsidRPr="00E67CF4" w:rsidRDefault="009566C1" w:rsidP="009566C1">
      <w:pPr>
        <w:jc w:val="both"/>
        <w:rPr>
          <w:rFonts w:ascii="Calibri" w:hAnsi="Calibri"/>
          <w:sz w:val="17"/>
          <w:szCs w:val="17"/>
        </w:rPr>
      </w:pPr>
      <w:r w:rsidRPr="00E67CF4">
        <w:rPr>
          <w:rFonts w:ascii="Calibri" w:hAnsi="Calibri"/>
          <w:sz w:val="17"/>
          <w:szCs w:val="17"/>
        </w:rPr>
        <w:lastRenderedPageBreak/>
        <w:t>Plaćanje kupoprodajne cijene u roku je bitan sast</w:t>
      </w:r>
      <w:r w:rsidR="00C837E6" w:rsidRPr="00E67CF4">
        <w:rPr>
          <w:rFonts w:ascii="Calibri" w:hAnsi="Calibri"/>
          <w:sz w:val="17"/>
          <w:szCs w:val="17"/>
        </w:rPr>
        <w:t>ojak ugovora o kupoprodaji</w:t>
      </w:r>
      <w:r w:rsidRPr="00E67CF4">
        <w:rPr>
          <w:rFonts w:ascii="Calibri" w:hAnsi="Calibri"/>
          <w:sz w:val="17"/>
          <w:szCs w:val="17"/>
        </w:rPr>
        <w:t>.</w:t>
      </w:r>
    </w:p>
    <w:p w14:paraId="63E1B750" w14:textId="1067B9D1" w:rsidR="001B4819" w:rsidRPr="00DE4D44" w:rsidRDefault="001B4819" w:rsidP="009566C1">
      <w:pPr>
        <w:jc w:val="both"/>
        <w:rPr>
          <w:rFonts w:ascii="Calibri" w:hAnsi="Calibri"/>
          <w:b/>
          <w:sz w:val="17"/>
          <w:szCs w:val="17"/>
        </w:rPr>
      </w:pPr>
      <w:r w:rsidRPr="00DE4D44">
        <w:rPr>
          <w:rFonts w:ascii="Calibri" w:hAnsi="Calibri"/>
          <w:b/>
          <w:sz w:val="17"/>
          <w:szCs w:val="17"/>
        </w:rPr>
        <w:t xml:space="preserve">Rok za </w:t>
      </w:r>
      <w:r w:rsidR="007445AD" w:rsidRPr="00DE4D44">
        <w:rPr>
          <w:rFonts w:ascii="Calibri" w:hAnsi="Calibri"/>
          <w:b/>
          <w:sz w:val="17"/>
          <w:szCs w:val="17"/>
        </w:rPr>
        <w:t>podnošenje pi</w:t>
      </w:r>
      <w:r w:rsidR="00E142AC">
        <w:rPr>
          <w:rFonts w:ascii="Calibri" w:hAnsi="Calibri"/>
          <w:b/>
          <w:sz w:val="17"/>
          <w:szCs w:val="17"/>
        </w:rPr>
        <w:t>s</w:t>
      </w:r>
      <w:r w:rsidR="00C147F0">
        <w:rPr>
          <w:rFonts w:ascii="Calibri" w:hAnsi="Calibri"/>
          <w:b/>
          <w:sz w:val="17"/>
          <w:szCs w:val="17"/>
        </w:rPr>
        <w:t>a</w:t>
      </w:r>
      <w:r w:rsidR="00E142AC">
        <w:rPr>
          <w:rFonts w:ascii="Calibri" w:hAnsi="Calibri"/>
          <w:b/>
          <w:sz w:val="17"/>
          <w:szCs w:val="17"/>
        </w:rPr>
        <w:t xml:space="preserve">nih ponuda je </w:t>
      </w:r>
      <w:r w:rsidR="000D6F6D">
        <w:rPr>
          <w:rFonts w:ascii="Calibri" w:hAnsi="Calibri"/>
          <w:b/>
          <w:sz w:val="17"/>
          <w:szCs w:val="17"/>
        </w:rPr>
        <w:t>15</w:t>
      </w:r>
      <w:r w:rsidRPr="00DE4D44">
        <w:rPr>
          <w:rFonts w:ascii="Calibri" w:hAnsi="Calibri"/>
          <w:b/>
          <w:sz w:val="17"/>
          <w:szCs w:val="17"/>
        </w:rPr>
        <w:t xml:space="preserve"> dana računajući od dana objave</w:t>
      </w:r>
      <w:r w:rsidR="00C147F0">
        <w:rPr>
          <w:rFonts w:ascii="Calibri" w:hAnsi="Calibri"/>
          <w:b/>
          <w:sz w:val="17"/>
          <w:szCs w:val="17"/>
        </w:rPr>
        <w:t xml:space="preserve"> natječaja</w:t>
      </w:r>
      <w:r w:rsidRPr="00DE4D44">
        <w:rPr>
          <w:rFonts w:ascii="Calibri" w:hAnsi="Calibri"/>
          <w:b/>
          <w:sz w:val="17"/>
          <w:szCs w:val="17"/>
        </w:rPr>
        <w:t>.</w:t>
      </w:r>
    </w:p>
    <w:p w14:paraId="65427604" w14:textId="77777777" w:rsidR="001B4819" w:rsidRPr="00D50AAE" w:rsidRDefault="001B4819" w:rsidP="00C9434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Zakašnjele i nepotpune ponude te ponude bez traženih priloga neće se razmatrati.</w:t>
      </w:r>
    </w:p>
    <w:p w14:paraId="41B65E41" w14:textId="77777777" w:rsidR="001B4819" w:rsidRPr="000B76B8" w:rsidRDefault="001B4819" w:rsidP="000B76B8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 xml:space="preserve">Ponude za natječaj se predaju </w:t>
      </w:r>
      <w:r w:rsidR="000A3883" w:rsidRPr="00D50AAE">
        <w:rPr>
          <w:rFonts w:ascii="Calibri" w:hAnsi="Calibri"/>
          <w:sz w:val="17"/>
          <w:szCs w:val="17"/>
        </w:rPr>
        <w:t xml:space="preserve">u zatvorenoj i zapečaćenoj omotnici </w:t>
      </w:r>
      <w:r w:rsidRPr="00D50AAE">
        <w:rPr>
          <w:rFonts w:ascii="Calibri" w:hAnsi="Calibri"/>
          <w:sz w:val="17"/>
          <w:szCs w:val="17"/>
        </w:rPr>
        <w:t>neposredno u</w:t>
      </w:r>
      <w:r w:rsidR="002B4313" w:rsidRPr="00D50AAE">
        <w:rPr>
          <w:rFonts w:ascii="Calibri" w:hAnsi="Calibri"/>
          <w:sz w:val="17"/>
          <w:szCs w:val="17"/>
        </w:rPr>
        <w:t xml:space="preserve"> pisarnicu gradske uprave</w:t>
      </w:r>
      <w:r w:rsidRPr="00D50AAE">
        <w:rPr>
          <w:rFonts w:ascii="Calibri" w:hAnsi="Calibri"/>
          <w:sz w:val="17"/>
          <w:szCs w:val="17"/>
        </w:rPr>
        <w:t xml:space="preserve"> Grada Zaprešića, Zaprešić, Nova ulica 10, soba 3</w:t>
      </w:r>
      <w:r w:rsidR="00D4714F">
        <w:rPr>
          <w:rFonts w:ascii="Calibri" w:hAnsi="Calibri"/>
          <w:sz w:val="17"/>
          <w:szCs w:val="17"/>
        </w:rPr>
        <w:t>, prizemlje</w:t>
      </w:r>
      <w:r w:rsidRPr="00D50AAE">
        <w:rPr>
          <w:rFonts w:ascii="Calibri" w:hAnsi="Calibri"/>
          <w:sz w:val="17"/>
          <w:szCs w:val="17"/>
        </w:rPr>
        <w:t xml:space="preserve"> ili </w:t>
      </w:r>
      <w:r w:rsidR="00C147F0">
        <w:rPr>
          <w:rFonts w:ascii="Calibri" w:hAnsi="Calibri"/>
          <w:sz w:val="17"/>
          <w:szCs w:val="17"/>
        </w:rPr>
        <w:t xml:space="preserve">šalju </w:t>
      </w:r>
      <w:r w:rsidRPr="00D50AAE">
        <w:rPr>
          <w:rFonts w:ascii="Calibri" w:hAnsi="Calibri"/>
          <w:sz w:val="17"/>
          <w:szCs w:val="17"/>
        </w:rPr>
        <w:t>preporučenom pošiljkom na adresu:</w:t>
      </w:r>
      <w:r w:rsidR="000B76B8">
        <w:rPr>
          <w:rFonts w:ascii="Calibri" w:hAnsi="Calibri"/>
          <w:sz w:val="17"/>
          <w:szCs w:val="17"/>
        </w:rPr>
        <w:t xml:space="preserve"> </w:t>
      </w:r>
      <w:r w:rsidRPr="00D50AAE">
        <w:rPr>
          <w:rFonts w:ascii="Calibri" w:hAnsi="Calibri"/>
          <w:b/>
          <w:sz w:val="17"/>
          <w:szCs w:val="17"/>
        </w:rPr>
        <w:t>GRAD ZAPREŠIĆ, Nova ulica 10</w:t>
      </w:r>
      <w:r w:rsidRPr="00797A8C">
        <w:rPr>
          <w:rFonts w:ascii="Calibri" w:hAnsi="Calibri"/>
          <w:b/>
          <w:bCs/>
          <w:sz w:val="17"/>
          <w:szCs w:val="17"/>
        </w:rPr>
        <w:t xml:space="preserve">, </w:t>
      </w:r>
      <w:r w:rsidR="00797A8C" w:rsidRPr="00797A8C">
        <w:rPr>
          <w:rFonts w:ascii="Calibri" w:hAnsi="Calibri"/>
          <w:b/>
          <w:bCs/>
          <w:sz w:val="17"/>
          <w:szCs w:val="17"/>
        </w:rPr>
        <w:t>10290 Zaprešić</w:t>
      </w:r>
      <w:r w:rsidR="00797A8C">
        <w:rPr>
          <w:rFonts w:ascii="Calibri" w:hAnsi="Calibri"/>
          <w:sz w:val="17"/>
          <w:szCs w:val="17"/>
        </w:rPr>
        <w:t xml:space="preserve">, </w:t>
      </w:r>
      <w:r w:rsidRPr="00D50AAE">
        <w:rPr>
          <w:rFonts w:ascii="Calibri" w:hAnsi="Calibri"/>
          <w:sz w:val="17"/>
          <w:szCs w:val="17"/>
        </w:rPr>
        <w:t>uz napomenu:</w:t>
      </w:r>
      <w:r w:rsidR="000B76B8">
        <w:rPr>
          <w:rFonts w:ascii="Calibri" w:hAnsi="Calibri"/>
          <w:sz w:val="17"/>
          <w:szCs w:val="17"/>
        </w:rPr>
        <w:t xml:space="preserve"> </w:t>
      </w:r>
      <w:r w:rsidRPr="00D50AAE">
        <w:rPr>
          <w:rFonts w:ascii="Calibri" w:hAnsi="Calibri"/>
          <w:b/>
          <w:sz w:val="17"/>
          <w:szCs w:val="17"/>
        </w:rPr>
        <w:t>„NE OTVARATI –</w:t>
      </w:r>
      <w:r w:rsidR="000D0E1D">
        <w:rPr>
          <w:rFonts w:ascii="Calibri" w:hAnsi="Calibri"/>
          <w:b/>
          <w:sz w:val="17"/>
          <w:szCs w:val="17"/>
        </w:rPr>
        <w:t xml:space="preserve"> PONUDA </w:t>
      </w:r>
      <w:r w:rsidR="00942DE3">
        <w:rPr>
          <w:rFonts w:ascii="Calibri" w:hAnsi="Calibri"/>
          <w:b/>
          <w:sz w:val="17"/>
          <w:szCs w:val="17"/>
        </w:rPr>
        <w:t xml:space="preserve">ZA </w:t>
      </w:r>
      <w:r w:rsidR="000D0E1D">
        <w:rPr>
          <w:rFonts w:ascii="Calibri" w:hAnsi="Calibri"/>
          <w:b/>
          <w:sz w:val="17"/>
          <w:szCs w:val="17"/>
        </w:rPr>
        <w:t>KUPNJU NEKRETNINE</w:t>
      </w:r>
      <w:r w:rsidR="000F78F0">
        <w:rPr>
          <w:rFonts w:ascii="Calibri" w:hAnsi="Calibri"/>
          <w:b/>
          <w:sz w:val="17"/>
          <w:szCs w:val="17"/>
        </w:rPr>
        <w:t xml:space="preserve"> </w:t>
      </w:r>
      <w:r w:rsidR="00B17654">
        <w:rPr>
          <w:rFonts w:ascii="Calibri" w:hAnsi="Calibri"/>
          <w:b/>
          <w:sz w:val="17"/>
          <w:szCs w:val="17"/>
        </w:rPr>
        <w:t>RED.BR. (</w:t>
      </w:r>
      <w:r w:rsidR="000F78F0" w:rsidRPr="000F78F0">
        <w:rPr>
          <w:rFonts w:ascii="Calibri" w:hAnsi="Calibri"/>
          <w:b/>
          <w:i/>
          <w:iCs/>
          <w:sz w:val="17"/>
          <w:szCs w:val="17"/>
        </w:rPr>
        <w:t xml:space="preserve">upisati </w:t>
      </w:r>
      <w:r w:rsidR="00B17654">
        <w:rPr>
          <w:rFonts w:ascii="Calibri" w:hAnsi="Calibri"/>
          <w:b/>
          <w:i/>
          <w:iCs/>
          <w:sz w:val="17"/>
          <w:szCs w:val="17"/>
        </w:rPr>
        <w:t>redni broj nekretnine)</w:t>
      </w:r>
      <w:r w:rsidRPr="00D50AAE">
        <w:rPr>
          <w:rFonts w:ascii="Calibri" w:hAnsi="Calibri"/>
          <w:b/>
          <w:sz w:val="17"/>
          <w:szCs w:val="17"/>
        </w:rPr>
        <w:t>“</w:t>
      </w:r>
    </w:p>
    <w:p w14:paraId="0C4AC58C" w14:textId="1C68348B" w:rsidR="001B4819" w:rsidRPr="00D50AAE" w:rsidRDefault="001B4819" w:rsidP="00C9434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Ponude će biti javno</w:t>
      </w:r>
      <w:r w:rsidR="00D65C70" w:rsidRPr="00D50AAE">
        <w:rPr>
          <w:rFonts w:ascii="Calibri" w:hAnsi="Calibri"/>
          <w:sz w:val="17"/>
          <w:szCs w:val="17"/>
        </w:rPr>
        <w:t xml:space="preserve"> otvorene </w:t>
      </w:r>
      <w:r w:rsidR="00A84C74">
        <w:rPr>
          <w:rFonts w:ascii="Calibri" w:hAnsi="Calibri"/>
          <w:sz w:val="17"/>
          <w:szCs w:val="17"/>
        </w:rPr>
        <w:t xml:space="preserve">i pročitane </w:t>
      </w:r>
      <w:r w:rsidR="00E67654" w:rsidRPr="00E67654">
        <w:rPr>
          <w:rFonts w:ascii="Calibri" w:hAnsi="Calibri"/>
          <w:sz w:val="17"/>
          <w:szCs w:val="17"/>
        </w:rPr>
        <w:t>10</w:t>
      </w:r>
      <w:r w:rsidR="00852308" w:rsidRPr="00E67654">
        <w:rPr>
          <w:rFonts w:ascii="Calibri" w:hAnsi="Calibri"/>
          <w:sz w:val="17"/>
          <w:szCs w:val="17"/>
        </w:rPr>
        <w:t>.</w:t>
      </w:r>
      <w:r w:rsidR="00E67654" w:rsidRPr="00E67654">
        <w:rPr>
          <w:rFonts w:ascii="Calibri" w:hAnsi="Calibri"/>
          <w:sz w:val="17"/>
          <w:szCs w:val="17"/>
        </w:rPr>
        <w:t>02</w:t>
      </w:r>
      <w:r w:rsidR="00E142AC" w:rsidRPr="00E67654">
        <w:rPr>
          <w:rFonts w:ascii="Calibri" w:hAnsi="Calibri"/>
          <w:sz w:val="17"/>
          <w:szCs w:val="17"/>
        </w:rPr>
        <w:t>.202</w:t>
      </w:r>
      <w:r w:rsidR="00197F01" w:rsidRPr="00E67654">
        <w:rPr>
          <w:rFonts w:ascii="Calibri" w:hAnsi="Calibri"/>
          <w:sz w:val="17"/>
          <w:szCs w:val="17"/>
        </w:rPr>
        <w:t>6</w:t>
      </w:r>
      <w:r w:rsidR="00E142AC" w:rsidRPr="00E67654">
        <w:rPr>
          <w:rFonts w:ascii="Calibri" w:hAnsi="Calibri"/>
          <w:sz w:val="17"/>
          <w:szCs w:val="17"/>
        </w:rPr>
        <w:t>.</w:t>
      </w:r>
      <w:r w:rsidR="00D4714F" w:rsidRPr="00E67654">
        <w:rPr>
          <w:rFonts w:ascii="Calibri" w:hAnsi="Calibri"/>
          <w:sz w:val="17"/>
          <w:szCs w:val="17"/>
        </w:rPr>
        <w:t xml:space="preserve"> </w:t>
      </w:r>
      <w:r w:rsidR="00E142AC" w:rsidRPr="00E67654">
        <w:rPr>
          <w:rFonts w:ascii="Calibri" w:hAnsi="Calibri"/>
          <w:sz w:val="17"/>
          <w:szCs w:val="17"/>
        </w:rPr>
        <w:t>g</w:t>
      </w:r>
      <w:r w:rsidR="00D4714F" w:rsidRPr="00E67654">
        <w:rPr>
          <w:rFonts w:ascii="Calibri" w:hAnsi="Calibri"/>
          <w:sz w:val="17"/>
          <w:szCs w:val="17"/>
        </w:rPr>
        <w:t>odine</w:t>
      </w:r>
      <w:r w:rsidR="00E142AC" w:rsidRPr="00852308">
        <w:rPr>
          <w:rFonts w:ascii="Calibri" w:hAnsi="Calibri"/>
          <w:sz w:val="17"/>
          <w:szCs w:val="17"/>
        </w:rPr>
        <w:t xml:space="preserve"> u 14</w:t>
      </w:r>
      <w:r w:rsidR="00D4714F" w:rsidRPr="00852308">
        <w:rPr>
          <w:rFonts w:ascii="Calibri" w:hAnsi="Calibri"/>
          <w:sz w:val="17"/>
          <w:szCs w:val="17"/>
        </w:rPr>
        <w:t>:</w:t>
      </w:r>
      <w:r w:rsidR="00334BE8" w:rsidRPr="00852308">
        <w:rPr>
          <w:rFonts w:ascii="Calibri" w:hAnsi="Calibri"/>
          <w:sz w:val="17"/>
          <w:szCs w:val="17"/>
        </w:rPr>
        <w:t>00</w:t>
      </w:r>
      <w:r w:rsidRPr="00852308">
        <w:rPr>
          <w:rFonts w:ascii="Calibri" w:hAnsi="Calibri"/>
          <w:sz w:val="17"/>
          <w:szCs w:val="17"/>
        </w:rPr>
        <w:t xml:space="preserve"> sati</w:t>
      </w:r>
      <w:r w:rsidR="002B4313" w:rsidRPr="00D50AAE">
        <w:rPr>
          <w:rFonts w:ascii="Calibri" w:hAnsi="Calibri"/>
          <w:sz w:val="17"/>
          <w:szCs w:val="17"/>
        </w:rPr>
        <w:t>, u zgradi gradske uprave</w:t>
      </w:r>
      <w:r w:rsidRPr="00D50AAE">
        <w:rPr>
          <w:rFonts w:ascii="Calibri" w:hAnsi="Calibri"/>
          <w:sz w:val="17"/>
          <w:szCs w:val="17"/>
        </w:rPr>
        <w:t xml:space="preserve"> Grada Zaprešića, Zaprešić, Nova ulica 10, soba </w:t>
      </w:r>
      <w:r w:rsidR="00E9029C" w:rsidRPr="00D50AAE">
        <w:rPr>
          <w:rFonts w:ascii="Calibri" w:hAnsi="Calibri"/>
          <w:sz w:val="17"/>
          <w:szCs w:val="17"/>
        </w:rPr>
        <w:t>20</w:t>
      </w:r>
      <w:r w:rsidRPr="00D50AAE">
        <w:rPr>
          <w:rFonts w:ascii="Calibri" w:hAnsi="Calibri"/>
          <w:sz w:val="17"/>
          <w:szCs w:val="17"/>
        </w:rPr>
        <w:t>, prizemlje.</w:t>
      </w:r>
    </w:p>
    <w:p w14:paraId="2B894ED9" w14:textId="77777777" w:rsidR="001B4819" w:rsidRPr="00D50AAE" w:rsidRDefault="001B4819" w:rsidP="00C94341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 xml:space="preserve">Otvaranju ponuda mogu biti nazočni </w:t>
      </w:r>
      <w:r w:rsidR="00D4714F">
        <w:rPr>
          <w:rFonts w:ascii="Calibri" w:hAnsi="Calibri"/>
          <w:sz w:val="17"/>
          <w:szCs w:val="17"/>
        </w:rPr>
        <w:t>ponuditelj</w:t>
      </w:r>
      <w:r w:rsidRPr="00D50AAE">
        <w:rPr>
          <w:rFonts w:ascii="Calibri" w:hAnsi="Calibri"/>
          <w:sz w:val="17"/>
          <w:szCs w:val="17"/>
        </w:rPr>
        <w:t>i, odnosno ovlašteni predstavnici uz predočenje valjane punomoći.</w:t>
      </w:r>
    </w:p>
    <w:p w14:paraId="4DA29D25" w14:textId="51A880E9" w:rsidR="00DE4D44" w:rsidRDefault="00FA61B0" w:rsidP="00C837E6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>Informacije u</w:t>
      </w:r>
      <w:r w:rsidR="00C94341" w:rsidRPr="00D50AAE">
        <w:rPr>
          <w:rFonts w:ascii="Calibri" w:hAnsi="Calibri"/>
          <w:sz w:val="17"/>
          <w:szCs w:val="17"/>
        </w:rPr>
        <w:t xml:space="preserve"> </w:t>
      </w:r>
      <w:r w:rsidR="00071A99">
        <w:rPr>
          <w:rFonts w:ascii="Calibri" w:hAnsi="Calibri"/>
          <w:sz w:val="17"/>
          <w:szCs w:val="17"/>
        </w:rPr>
        <w:t xml:space="preserve">vezi </w:t>
      </w:r>
      <w:r w:rsidR="000D0E1D">
        <w:rPr>
          <w:rFonts w:ascii="Calibri" w:hAnsi="Calibri"/>
          <w:sz w:val="17"/>
          <w:szCs w:val="17"/>
        </w:rPr>
        <w:t>nekretnine</w:t>
      </w:r>
      <w:r w:rsidR="00C837E6">
        <w:rPr>
          <w:rFonts w:ascii="Calibri" w:hAnsi="Calibri"/>
          <w:sz w:val="17"/>
          <w:szCs w:val="17"/>
        </w:rPr>
        <w:t xml:space="preserve"> </w:t>
      </w:r>
      <w:r w:rsidR="00C94341" w:rsidRPr="00D50AAE">
        <w:rPr>
          <w:rFonts w:ascii="Calibri" w:hAnsi="Calibri"/>
          <w:sz w:val="17"/>
          <w:szCs w:val="17"/>
        </w:rPr>
        <w:t>mogu s</w:t>
      </w:r>
      <w:r w:rsidR="00C837E6">
        <w:rPr>
          <w:rFonts w:ascii="Calibri" w:hAnsi="Calibri"/>
          <w:sz w:val="17"/>
          <w:szCs w:val="17"/>
        </w:rPr>
        <w:t xml:space="preserve">e dobiti u </w:t>
      </w:r>
      <w:r w:rsidR="00DE4D44">
        <w:rPr>
          <w:rFonts w:ascii="Calibri" w:hAnsi="Calibri"/>
          <w:sz w:val="17"/>
          <w:szCs w:val="17"/>
        </w:rPr>
        <w:t>Gradu Zaprešiću, Zaprešić, Nova ulica 10, I</w:t>
      </w:r>
      <w:r w:rsidR="00A01240">
        <w:rPr>
          <w:rFonts w:ascii="Calibri" w:hAnsi="Calibri"/>
          <w:sz w:val="17"/>
          <w:szCs w:val="17"/>
        </w:rPr>
        <w:t>.</w:t>
      </w:r>
      <w:r w:rsidR="00797A8C">
        <w:rPr>
          <w:rFonts w:ascii="Calibri" w:hAnsi="Calibri"/>
          <w:sz w:val="17"/>
          <w:szCs w:val="17"/>
        </w:rPr>
        <w:t xml:space="preserve"> </w:t>
      </w:r>
      <w:r w:rsidR="00A01240">
        <w:rPr>
          <w:rFonts w:ascii="Calibri" w:hAnsi="Calibri"/>
          <w:sz w:val="17"/>
          <w:szCs w:val="17"/>
        </w:rPr>
        <w:t>kat, soba 11</w:t>
      </w:r>
      <w:r w:rsidR="00797A8C">
        <w:rPr>
          <w:rFonts w:ascii="Calibri" w:hAnsi="Calibri"/>
          <w:sz w:val="17"/>
          <w:szCs w:val="17"/>
        </w:rPr>
        <w:t>3</w:t>
      </w:r>
      <w:r w:rsidR="00D759A4">
        <w:rPr>
          <w:rFonts w:ascii="Calibri" w:hAnsi="Calibri"/>
          <w:sz w:val="17"/>
          <w:szCs w:val="17"/>
        </w:rPr>
        <w:t xml:space="preserve"> (telefon 3717-</w:t>
      </w:r>
      <w:r w:rsidR="007515AA">
        <w:rPr>
          <w:rFonts w:ascii="Calibri" w:hAnsi="Calibri"/>
          <w:sz w:val="17"/>
          <w:szCs w:val="17"/>
        </w:rPr>
        <w:t>5</w:t>
      </w:r>
      <w:r w:rsidR="00852308">
        <w:rPr>
          <w:rFonts w:ascii="Calibri" w:hAnsi="Calibri"/>
          <w:sz w:val="17"/>
          <w:szCs w:val="17"/>
        </w:rPr>
        <w:t>40</w:t>
      </w:r>
      <w:r w:rsidR="00DE4D44">
        <w:rPr>
          <w:rFonts w:ascii="Calibri" w:hAnsi="Calibri"/>
          <w:sz w:val="17"/>
          <w:szCs w:val="17"/>
        </w:rPr>
        <w:t>).</w:t>
      </w:r>
      <w:r w:rsidR="005F232A">
        <w:rPr>
          <w:rFonts w:ascii="Calibri" w:hAnsi="Calibri"/>
          <w:sz w:val="17"/>
          <w:szCs w:val="17"/>
        </w:rPr>
        <w:t xml:space="preserve"> </w:t>
      </w:r>
      <w:r w:rsidR="00337698" w:rsidRPr="00D50AAE">
        <w:rPr>
          <w:rFonts w:ascii="Calibri" w:hAnsi="Calibri"/>
          <w:sz w:val="17"/>
          <w:szCs w:val="17"/>
        </w:rPr>
        <w:t xml:space="preserve">     </w:t>
      </w:r>
    </w:p>
    <w:p w14:paraId="0E7BD0BE" w14:textId="77777777" w:rsidR="000D6F6D" w:rsidRDefault="00337698" w:rsidP="00C837E6">
      <w:pPr>
        <w:jc w:val="both"/>
        <w:rPr>
          <w:rFonts w:ascii="Calibri" w:hAnsi="Calibri"/>
          <w:sz w:val="17"/>
          <w:szCs w:val="17"/>
        </w:rPr>
      </w:pPr>
      <w:r w:rsidRPr="00D50AAE">
        <w:rPr>
          <w:rFonts w:ascii="Calibri" w:hAnsi="Calibri"/>
          <w:sz w:val="17"/>
          <w:szCs w:val="17"/>
        </w:rPr>
        <w:t xml:space="preserve">  </w:t>
      </w:r>
    </w:p>
    <w:p w14:paraId="15E330C5" w14:textId="77777777" w:rsidR="00A62D9B" w:rsidRDefault="00A62D9B" w:rsidP="00C837E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KLASA: 944-02/26-01/01</w:t>
      </w:r>
    </w:p>
    <w:p w14:paraId="7A6EFCDA" w14:textId="5949143D" w:rsidR="00A62D9B" w:rsidRDefault="00A62D9B" w:rsidP="00C837E6">
      <w:pPr>
        <w:jc w:val="both"/>
        <w:rPr>
          <w:rFonts w:ascii="Calibri" w:hAnsi="Calibri"/>
          <w:sz w:val="17"/>
          <w:szCs w:val="17"/>
        </w:rPr>
      </w:pPr>
      <w:r>
        <w:rPr>
          <w:rFonts w:ascii="Calibri" w:hAnsi="Calibri"/>
          <w:sz w:val="17"/>
          <w:szCs w:val="17"/>
        </w:rPr>
        <w:t>URBROJ: 238-33-06-03/03-26-</w:t>
      </w:r>
      <w:r w:rsidR="002C1715">
        <w:rPr>
          <w:rFonts w:ascii="Calibri" w:hAnsi="Calibri"/>
          <w:sz w:val="17"/>
          <w:szCs w:val="17"/>
        </w:rPr>
        <w:t>2</w:t>
      </w:r>
    </w:p>
    <w:p w14:paraId="61082938" w14:textId="05173DA2" w:rsidR="000D6F6D" w:rsidRDefault="000D6F6D" w:rsidP="00C837E6">
      <w:pPr>
        <w:jc w:val="both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sz w:val="17"/>
          <w:szCs w:val="17"/>
        </w:rPr>
        <w:t>Zaprešić,</w:t>
      </w:r>
      <w:r w:rsidR="00E67654">
        <w:rPr>
          <w:rFonts w:ascii="Calibri" w:hAnsi="Calibri"/>
          <w:sz w:val="17"/>
          <w:szCs w:val="17"/>
        </w:rPr>
        <w:t xml:space="preserve"> 15</w:t>
      </w:r>
      <w:r w:rsidR="00197F01">
        <w:rPr>
          <w:rFonts w:ascii="Calibri" w:hAnsi="Calibri"/>
          <w:sz w:val="17"/>
          <w:szCs w:val="17"/>
        </w:rPr>
        <w:t>.01.2026</w:t>
      </w:r>
      <w:r>
        <w:rPr>
          <w:rFonts w:ascii="Calibri" w:hAnsi="Calibri"/>
          <w:sz w:val="17"/>
          <w:szCs w:val="17"/>
        </w:rPr>
        <w:t>.</w:t>
      </w:r>
      <w:r w:rsidR="00337698" w:rsidRPr="00D50AAE">
        <w:rPr>
          <w:rFonts w:ascii="Calibri" w:hAnsi="Calibri"/>
          <w:sz w:val="17"/>
          <w:szCs w:val="17"/>
        </w:rPr>
        <w:t xml:space="preserve">                                                                           </w:t>
      </w:r>
      <w:r w:rsidR="00FF6D7A" w:rsidRPr="00D50AAE">
        <w:rPr>
          <w:rFonts w:ascii="Calibri" w:hAnsi="Calibri"/>
          <w:sz w:val="17"/>
          <w:szCs w:val="17"/>
        </w:rPr>
        <w:t xml:space="preserve">                               </w:t>
      </w:r>
      <w:r w:rsidR="00337698" w:rsidRPr="00D50AAE">
        <w:rPr>
          <w:rFonts w:ascii="Calibri" w:hAnsi="Calibri"/>
          <w:sz w:val="17"/>
          <w:szCs w:val="17"/>
        </w:rPr>
        <w:t xml:space="preserve">   </w:t>
      </w:r>
      <w:r w:rsidR="00337698" w:rsidRPr="00D50AAE">
        <w:rPr>
          <w:rFonts w:ascii="Calibri" w:hAnsi="Calibri"/>
          <w:b/>
          <w:sz w:val="17"/>
          <w:szCs w:val="17"/>
        </w:rPr>
        <w:t xml:space="preserve">                                                    </w:t>
      </w:r>
    </w:p>
    <w:p w14:paraId="727364C3" w14:textId="6D420D67" w:rsidR="00C837E6" w:rsidRDefault="00337698" w:rsidP="00C837E6">
      <w:pPr>
        <w:jc w:val="both"/>
        <w:rPr>
          <w:rFonts w:ascii="Calibri" w:hAnsi="Calibri"/>
          <w:b/>
          <w:sz w:val="17"/>
          <w:szCs w:val="17"/>
        </w:rPr>
      </w:pPr>
      <w:r w:rsidRPr="00D50AAE">
        <w:rPr>
          <w:rFonts w:ascii="Calibri" w:hAnsi="Calibri"/>
          <w:b/>
          <w:sz w:val="17"/>
          <w:szCs w:val="17"/>
        </w:rPr>
        <w:t xml:space="preserve">                                                                </w:t>
      </w:r>
      <w:r w:rsidR="00FF6D7A" w:rsidRPr="00D50AAE">
        <w:rPr>
          <w:rFonts w:ascii="Calibri" w:hAnsi="Calibri"/>
          <w:b/>
          <w:sz w:val="17"/>
          <w:szCs w:val="17"/>
        </w:rPr>
        <w:t xml:space="preserve">                </w:t>
      </w:r>
      <w:r w:rsidR="00D50AAE" w:rsidRPr="00D50AAE">
        <w:rPr>
          <w:rFonts w:ascii="Calibri" w:hAnsi="Calibri"/>
          <w:b/>
          <w:sz w:val="17"/>
          <w:szCs w:val="17"/>
        </w:rPr>
        <w:t xml:space="preserve">                                                </w:t>
      </w:r>
    </w:p>
    <w:p w14:paraId="4FED8240" w14:textId="1A7975C8" w:rsidR="001B4819" w:rsidRPr="000D6F6D" w:rsidRDefault="00C837E6" w:rsidP="00C837E6">
      <w:pPr>
        <w:rPr>
          <w:rFonts w:ascii="Calibri" w:hAnsi="Calibri"/>
          <w:b/>
          <w:bCs/>
          <w:sz w:val="17"/>
          <w:szCs w:val="17"/>
        </w:rPr>
      </w:pPr>
      <w:r>
        <w:rPr>
          <w:rFonts w:ascii="Calibri" w:hAnsi="Calibri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</w:t>
      </w:r>
      <w:r w:rsidR="001B4819" w:rsidRPr="000D6F6D">
        <w:rPr>
          <w:rFonts w:ascii="Calibri" w:hAnsi="Calibri"/>
          <w:b/>
          <w:bCs/>
          <w:sz w:val="17"/>
          <w:szCs w:val="17"/>
        </w:rPr>
        <w:t>GRAD ZAPREŠIĆ</w:t>
      </w:r>
    </w:p>
    <w:p w14:paraId="65AAC35D" w14:textId="61A33A43" w:rsidR="00E44181" w:rsidRPr="000D6F6D" w:rsidRDefault="00AE54AA" w:rsidP="00797A8C">
      <w:pPr>
        <w:rPr>
          <w:rFonts w:ascii="Calibri" w:hAnsi="Calibri"/>
          <w:b/>
          <w:bCs/>
          <w:sz w:val="17"/>
          <w:szCs w:val="17"/>
        </w:rPr>
      </w:pPr>
      <w:r w:rsidRPr="000D6F6D">
        <w:rPr>
          <w:rFonts w:ascii="Calibri" w:hAnsi="Calibri"/>
          <w:b/>
          <w:bCs/>
          <w:sz w:val="17"/>
          <w:szCs w:val="17"/>
        </w:rPr>
        <w:t xml:space="preserve">                                                                                                                     </w:t>
      </w:r>
      <w:r w:rsidR="00FF6D7A" w:rsidRPr="000D6F6D">
        <w:rPr>
          <w:rFonts w:ascii="Calibri" w:hAnsi="Calibri"/>
          <w:b/>
          <w:bCs/>
          <w:sz w:val="17"/>
          <w:szCs w:val="17"/>
        </w:rPr>
        <w:t xml:space="preserve">                </w:t>
      </w:r>
      <w:r w:rsidR="00D50AAE" w:rsidRPr="000D6F6D">
        <w:rPr>
          <w:rFonts w:ascii="Calibri" w:hAnsi="Calibri"/>
          <w:b/>
          <w:bCs/>
          <w:sz w:val="17"/>
          <w:szCs w:val="17"/>
        </w:rPr>
        <w:t xml:space="preserve">                                             </w:t>
      </w:r>
      <w:r w:rsidR="000D6F6D" w:rsidRPr="000D6F6D">
        <w:rPr>
          <w:rFonts w:ascii="Calibri" w:hAnsi="Calibri"/>
          <w:b/>
          <w:bCs/>
          <w:sz w:val="17"/>
          <w:szCs w:val="17"/>
        </w:rPr>
        <w:t xml:space="preserve"> </w:t>
      </w:r>
      <w:r w:rsidR="00C837E6" w:rsidRPr="000D6F6D">
        <w:rPr>
          <w:rFonts w:ascii="Calibri" w:hAnsi="Calibri"/>
          <w:b/>
          <w:bCs/>
          <w:sz w:val="17"/>
          <w:szCs w:val="17"/>
        </w:rPr>
        <w:t xml:space="preserve"> </w:t>
      </w:r>
      <w:r w:rsidRPr="000D6F6D">
        <w:rPr>
          <w:rFonts w:ascii="Calibri" w:hAnsi="Calibri"/>
          <w:b/>
          <w:bCs/>
          <w:sz w:val="17"/>
          <w:szCs w:val="17"/>
        </w:rPr>
        <w:t>GRADONAČELNIK</w:t>
      </w:r>
    </w:p>
    <w:p w14:paraId="4D19A7A3" w14:textId="6567108E" w:rsidR="000D6F6D" w:rsidRPr="000D6F6D" w:rsidRDefault="000D6F6D" w:rsidP="00797A8C">
      <w:pPr>
        <w:rPr>
          <w:rFonts w:ascii="Calibri" w:hAnsi="Calibri"/>
          <w:b/>
          <w:bCs/>
          <w:sz w:val="17"/>
          <w:szCs w:val="17"/>
        </w:rPr>
      </w:pP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</w:r>
      <w:r w:rsidRPr="000D6F6D">
        <w:rPr>
          <w:rFonts w:ascii="Calibri" w:hAnsi="Calibri"/>
          <w:b/>
          <w:bCs/>
          <w:sz w:val="17"/>
          <w:szCs w:val="17"/>
        </w:rPr>
        <w:tab/>
        <w:t xml:space="preserve">            Željko Turk, </w:t>
      </w:r>
      <w:proofErr w:type="spellStart"/>
      <w:r w:rsidRPr="000D6F6D">
        <w:rPr>
          <w:rFonts w:ascii="Calibri" w:hAnsi="Calibri"/>
          <w:b/>
          <w:bCs/>
          <w:sz w:val="17"/>
          <w:szCs w:val="17"/>
        </w:rPr>
        <w:t>dipl.oec</w:t>
      </w:r>
      <w:proofErr w:type="spellEnd"/>
      <w:r w:rsidRPr="000D6F6D">
        <w:rPr>
          <w:rFonts w:ascii="Calibri" w:hAnsi="Calibri"/>
          <w:b/>
          <w:bCs/>
          <w:sz w:val="17"/>
          <w:szCs w:val="17"/>
        </w:rPr>
        <w:t>.</w:t>
      </w:r>
    </w:p>
    <w:sectPr w:rsidR="000D6F6D" w:rsidRPr="000D6F6D" w:rsidSect="00666927">
      <w:pgSz w:w="11906" w:h="16838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4C3A" w14:textId="77777777" w:rsidR="001A359E" w:rsidRDefault="001A359E" w:rsidP="00C147F0">
      <w:r>
        <w:separator/>
      </w:r>
    </w:p>
  </w:endnote>
  <w:endnote w:type="continuationSeparator" w:id="0">
    <w:p w14:paraId="65697073" w14:textId="77777777" w:rsidR="001A359E" w:rsidRDefault="001A359E" w:rsidP="00C1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BABC" w14:textId="77777777" w:rsidR="001A359E" w:rsidRDefault="001A359E" w:rsidP="00C147F0">
      <w:r>
        <w:separator/>
      </w:r>
    </w:p>
  </w:footnote>
  <w:footnote w:type="continuationSeparator" w:id="0">
    <w:p w14:paraId="37F6070A" w14:textId="77777777" w:rsidR="001A359E" w:rsidRDefault="001A359E" w:rsidP="00C14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A6E"/>
    <w:multiLevelType w:val="hybridMultilevel"/>
    <w:tmpl w:val="3C60B57A"/>
    <w:lvl w:ilvl="0" w:tplc="041A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2120D6"/>
    <w:multiLevelType w:val="hybridMultilevel"/>
    <w:tmpl w:val="0DC8F7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FE8E28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B6DD8"/>
    <w:multiLevelType w:val="hybridMultilevel"/>
    <w:tmpl w:val="084C9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90EBD"/>
    <w:multiLevelType w:val="hybridMultilevel"/>
    <w:tmpl w:val="55A288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40C0D"/>
    <w:multiLevelType w:val="hybridMultilevel"/>
    <w:tmpl w:val="084C93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4A5F"/>
    <w:multiLevelType w:val="hybridMultilevel"/>
    <w:tmpl w:val="C00ACCF6"/>
    <w:lvl w:ilvl="0" w:tplc="E42AA3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EB1C66"/>
    <w:multiLevelType w:val="hybridMultilevel"/>
    <w:tmpl w:val="7856194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E4D43"/>
    <w:multiLevelType w:val="hybridMultilevel"/>
    <w:tmpl w:val="68BEAA22"/>
    <w:lvl w:ilvl="0" w:tplc="9B5C9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9307B6"/>
    <w:multiLevelType w:val="hybridMultilevel"/>
    <w:tmpl w:val="0EF6390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541C33"/>
    <w:multiLevelType w:val="hybridMultilevel"/>
    <w:tmpl w:val="25B4B3E2"/>
    <w:lvl w:ilvl="0" w:tplc="C32613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F8E7442"/>
    <w:multiLevelType w:val="hybridMultilevel"/>
    <w:tmpl w:val="A91880F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95253"/>
    <w:multiLevelType w:val="hybridMultilevel"/>
    <w:tmpl w:val="196A6F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DA3528"/>
    <w:multiLevelType w:val="hybridMultilevel"/>
    <w:tmpl w:val="1C101B9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D40DAF"/>
    <w:multiLevelType w:val="hybridMultilevel"/>
    <w:tmpl w:val="B01E1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614DE"/>
    <w:multiLevelType w:val="hybridMultilevel"/>
    <w:tmpl w:val="9C1078D0"/>
    <w:lvl w:ilvl="0" w:tplc="B814715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C5F42F9"/>
    <w:multiLevelType w:val="multilevel"/>
    <w:tmpl w:val="12688D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07C1E5F"/>
    <w:multiLevelType w:val="hybridMultilevel"/>
    <w:tmpl w:val="2112366E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D459A8"/>
    <w:multiLevelType w:val="hybridMultilevel"/>
    <w:tmpl w:val="A39E52E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4250543">
    <w:abstractNumId w:val="1"/>
  </w:num>
  <w:num w:numId="2" w16cid:durableId="1908294634">
    <w:abstractNumId w:val="15"/>
  </w:num>
  <w:num w:numId="3" w16cid:durableId="415060049">
    <w:abstractNumId w:val="16"/>
  </w:num>
  <w:num w:numId="4" w16cid:durableId="1909881757">
    <w:abstractNumId w:val="3"/>
  </w:num>
  <w:num w:numId="5" w16cid:durableId="2127384475">
    <w:abstractNumId w:val="6"/>
  </w:num>
  <w:num w:numId="6" w16cid:durableId="691540879">
    <w:abstractNumId w:val="10"/>
  </w:num>
  <w:num w:numId="7" w16cid:durableId="745880">
    <w:abstractNumId w:val="11"/>
  </w:num>
  <w:num w:numId="8" w16cid:durableId="1319842368">
    <w:abstractNumId w:val="12"/>
  </w:num>
  <w:num w:numId="9" w16cid:durableId="1838573409">
    <w:abstractNumId w:val="17"/>
  </w:num>
  <w:num w:numId="10" w16cid:durableId="917055653">
    <w:abstractNumId w:val="8"/>
  </w:num>
  <w:num w:numId="11" w16cid:durableId="80222824">
    <w:abstractNumId w:val="0"/>
  </w:num>
  <w:num w:numId="12" w16cid:durableId="927539839">
    <w:abstractNumId w:val="7"/>
  </w:num>
  <w:num w:numId="13" w16cid:durableId="303509658">
    <w:abstractNumId w:val="14"/>
  </w:num>
  <w:num w:numId="14" w16cid:durableId="1117411236">
    <w:abstractNumId w:val="5"/>
  </w:num>
  <w:num w:numId="15" w16cid:durableId="1921865631">
    <w:abstractNumId w:val="9"/>
  </w:num>
  <w:num w:numId="16" w16cid:durableId="59794475">
    <w:abstractNumId w:val="4"/>
  </w:num>
  <w:num w:numId="17" w16cid:durableId="894973280">
    <w:abstractNumId w:val="2"/>
  </w:num>
  <w:num w:numId="18" w16cid:durableId="535237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B"/>
    <w:rsid w:val="0005340A"/>
    <w:rsid w:val="000578A8"/>
    <w:rsid w:val="00064DE6"/>
    <w:rsid w:val="00071A99"/>
    <w:rsid w:val="000A3883"/>
    <w:rsid w:val="000A6531"/>
    <w:rsid w:val="000B4DFB"/>
    <w:rsid w:val="000B76B8"/>
    <w:rsid w:val="000D0E1D"/>
    <w:rsid w:val="000D6F6D"/>
    <w:rsid w:val="000F78F0"/>
    <w:rsid w:val="0010627D"/>
    <w:rsid w:val="001243C6"/>
    <w:rsid w:val="00142D61"/>
    <w:rsid w:val="00156350"/>
    <w:rsid w:val="001727C5"/>
    <w:rsid w:val="00197F01"/>
    <w:rsid w:val="001A359E"/>
    <w:rsid w:val="001B4819"/>
    <w:rsid w:val="001E33AE"/>
    <w:rsid w:val="00207B0A"/>
    <w:rsid w:val="00217CA3"/>
    <w:rsid w:val="00247F03"/>
    <w:rsid w:val="002548F2"/>
    <w:rsid w:val="00254DEC"/>
    <w:rsid w:val="002578E1"/>
    <w:rsid w:val="002807D0"/>
    <w:rsid w:val="0029606A"/>
    <w:rsid w:val="002A178D"/>
    <w:rsid w:val="002A67EA"/>
    <w:rsid w:val="002B42EA"/>
    <w:rsid w:val="002B4313"/>
    <w:rsid w:val="002C1715"/>
    <w:rsid w:val="0031239F"/>
    <w:rsid w:val="003157A6"/>
    <w:rsid w:val="00323F3B"/>
    <w:rsid w:val="00332BE9"/>
    <w:rsid w:val="00334BE8"/>
    <w:rsid w:val="00337698"/>
    <w:rsid w:val="003703AF"/>
    <w:rsid w:val="003704B7"/>
    <w:rsid w:val="003709F3"/>
    <w:rsid w:val="00371A0E"/>
    <w:rsid w:val="00394A6D"/>
    <w:rsid w:val="003B04C4"/>
    <w:rsid w:val="003C0822"/>
    <w:rsid w:val="003D59AF"/>
    <w:rsid w:val="003F3766"/>
    <w:rsid w:val="00400339"/>
    <w:rsid w:val="0041642C"/>
    <w:rsid w:val="0044176F"/>
    <w:rsid w:val="00446869"/>
    <w:rsid w:val="0046386F"/>
    <w:rsid w:val="00494EA6"/>
    <w:rsid w:val="004A7706"/>
    <w:rsid w:val="004B23B5"/>
    <w:rsid w:val="004B7497"/>
    <w:rsid w:val="004D0F5C"/>
    <w:rsid w:val="004E1B3A"/>
    <w:rsid w:val="00517983"/>
    <w:rsid w:val="00540E32"/>
    <w:rsid w:val="0054220B"/>
    <w:rsid w:val="00557358"/>
    <w:rsid w:val="00570B7F"/>
    <w:rsid w:val="00594936"/>
    <w:rsid w:val="005E2068"/>
    <w:rsid w:val="005E34C7"/>
    <w:rsid w:val="005F232A"/>
    <w:rsid w:val="00606263"/>
    <w:rsid w:val="006116ED"/>
    <w:rsid w:val="00625F9B"/>
    <w:rsid w:val="0063155F"/>
    <w:rsid w:val="00633119"/>
    <w:rsid w:val="00642673"/>
    <w:rsid w:val="0064628C"/>
    <w:rsid w:val="00657F5A"/>
    <w:rsid w:val="00662DA5"/>
    <w:rsid w:val="00666927"/>
    <w:rsid w:val="006A4534"/>
    <w:rsid w:val="006C052C"/>
    <w:rsid w:val="006C6BA9"/>
    <w:rsid w:val="006D77C9"/>
    <w:rsid w:val="006F09F8"/>
    <w:rsid w:val="00701E71"/>
    <w:rsid w:val="00704280"/>
    <w:rsid w:val="007256FA"/>
    <w:rsid w:val="00726ED8"/>
    <w:rsid w:val="007375A2"/>
    <w:rsid w:val="00744115"/>
    <w:rsid w:val="007445AD"/>
    <w:rsid w:val="00747F23"/>
    <w:rsid w:val="007515AA"/>
    <w:rsid w:val="0076109D"/>
    <w:rsid w:val="00764758"/>
    <w:rsid w:val="00797A8C"/>
    <w:rsid w:val="007C61ED"/>
    <w:rsid w:val="007D6FFB"/>
    <w:rsid w:val="007E0A93"/>
    <w:rsid w:val="007E47F2"/>
    <w:rsid w:val="008060E3"/>
    <w:rsid w:val="0084740C"/>
    <w:rsid w:val="00847951"/>
    <w:rsid w:val="00850035"/>
    <w:rsid w:val="00852308"/>
    <w:rsid w:val="00853F6F"/>
    <w:rsid w:val="008601EE"/>
    <w:rsid w:val="0086445D"/>
    <w:rsid w:val="0087796E"/>
    <w:rsid w:val="0089006E"/>
    <w:rsid w:val="008A21CA"/>
    <w:rsid w:val="008A5122"/>
    <w:rsid w:val="008C7F64"/>
    <w:rsid w:val="008E0A85"/>
    <w:rsid w:val="008E6575"/>
    <w:rsid w:val="008F40F5"/>
    <w:rsid w:val="00905B73"/>
    <w:rsid w:val="00910237"/>
    <w:rsid w:val="00923AA6"/>
    <w:rsid w:val="00923EDC"/>
    <w:rsid w:val="00942DE3"/>
    <w:rsid w:val="009562CB"/>
    <w:rsid w:val="009566C1"/>
    <w:rsid w:val="00963373"/>
    <w:rsid w:val="009B4356"/>
    <w:rsid w:val="009B4E97"/>
    <w:rsid w:val="009D215E"/>
    <w:rsid w:val="00A01039"/>
    <w:rsid w:val="00A01240"/>
    <w:rsid w:val="00A0320A"/>
    <w:rsid w:val="00A04944"/>
    <w:rsid w:val="00A051AB"/>
    <w:rsid w:val="00A33EDF"/>
    <w:rsid w:val="00A5032E"/>
    <w:rsid w:val="00A62D9B"/>
    <w:rsid w:val="00A7033F"/>
    <w:rsid w:val="00A70F35"/>
    <w:rsid w:val="00A84C74"/>
    <w:rsid w:val="00A940DD"/>
    <w:rsid w:val="00AA7165"/>
    <w:rsid w:val="00AC1EEC"/>
    <w:rsid w:val="00AE05A8"/>
    <w:rsid w:val="00AE54AA"/>
    <w:rsid w:val="00AF5B34"/>
    <w:rsid w:val="00B17654"/>
    <w:rsid w:val="00B215D8"/>
    <w:rsid w:val="00B9584B"/>
    <w:rsid w:val="00BB1E27"/>
    <w:rsid w:val="00BB2B7E"/>
    <w:rsid w:val="00BE1413"/>
    <w:rsid w:val="00BE1E29"/>
    <w:rsid w:val="00BF6933"/>
    <w:rsid w:val="00C1078A"/>
    <w:rsid w:val="00C147F0"/>
    <w:rsid w:val="00C15D91"/>
    <w:rsid w:val="00C21E7B"/>
    <w:rsid w:val="00C25495"/>
    <w:rsid w:val="00C31AEF"/>
    <w:rsid w:val="00C32F63"/>
    <w:rsid w:val="00C36DC3"/>
    <w:rsid w:val="00C55016"/>
    <w:rsid w:val="00C76893"/>
    <w:rsid w:val="00C76F16"/>
    <w:rsid w:val="00C837E6"/>
    <w:rsid w:val="00C91FF3"/>
    <w:rsid w:val="00C94341"/>
    <w:rsid w:val="00C972CC"/>
    <w:rsid w:val="00CB2BEC"/>
    <w:rsid w:val="00CB37F6"/>
    <w:rsid w:val="00CC7A50"/>
    <w:rsid w:val="00CD3F37"/>
    <w:rsid w:val="00CD48F3"/>
    <w:rsid w:val="00CE25A6"/>
    <w:rsid w:val="00CE7E6E"/>
    <w:rsid w:val="00D048BF"/>
    <w:rsid w:val="00D3135E"/>
    <w:rsid w:val="00D4714F"/>
    <w:rsid w:val="00D50AAE"/>
    <w:rsid w:val="00D56426"/>
    <w:rsid w:val="00D65C70"/>
    <w:rsid w:val="00D759A4"/>
    <w:rsid w:val="00DA7F97"/>
    <w:rsid w:val="00DC0B27"/>
    <w:rsid w:val="00DD2D57"/>
    <w:rsid w:val="00DE4D44"/>
    <w:rsid w:val="00DF4742"/>
    <w:rsid w:val="00E142AC"/>
    <w:rsid w:val="00E143F5"/>
    <w:rsid w:val="00E41547"/>
    <w:rsid w:val="00E44181"/>
    <w:rsid w:val="00E6762C"/>
    <w:rsid w:val="00E67654"/>
    <w:rsid w:val="00E67CF4"/>
    <w:rsid w:val="00E9029C"/>
    <w:rsid w:val="00EA58F4"/>
    <w:rsid w:val="00EB4F21"/>
    <w:rsid w:val="00EB63C3"/>
    <w:rsid w:val="00EB7D0A"/>
    <w:rsid w:val="00EF64C0"/>
    <w:rsid w:val="00F3407E"/>
    <w:rsid w:val="00F70711"/>
    <w:rsid w:val="00F76067"/>
    <w:rsid w:val="00F86A86"/>
    <w:rsid w:val="00F93C1B"/>
    <w:rsid w:val="00F975F7"/>
    <w:rsid w:val="00FA61B0"/>
    <w:rsid w:val="00FB59AC"/>
    <w:rsid w:val="00FC1C18"/>
    <w:rsid w:val="00FE58D4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7A02F"/>
  <w15:chartTrackingRefBased/>
  <w15:docId w15:val="{CF9DCEB0-6DBE-48D2-8DBD-63930416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E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C21E7B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rsid w:val="00C147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147F0"/>
  </w:style>
  <w:style w:type="character" w:styleId="Referencafusnote">
    <w:name w:val="footnote reference"/>
    <w:rsid w:val="00C147F0"/>
    <w:rPr>
      <w:vertAlign w:val="superscript"/>
    </w:rPr>
  </w:style>
  <w:style w:type="paragraph" w:styleId="Odlomakpopisa">
    <w:name w:val="List Paragraph"/>
    <w:basedOn w:val="Normal"/>
    <w:uiPriority w:val="34"/>
    <w:qFormat/>
    <w:rsid w:val="0086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5264A-6884-4668-93D9-870F096C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35</vt:lpstr>
      <vt:lpstr>Na temelju članka 35</vt:lpstr>
    </vt:vector>
  </TitlesOfParts>
  <Company>Grad Zaprešić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35</dc:title>
  <dc:subject/>
  <dc:creator>Sanja Ivezić</dc:creator>
  <cp:keywords/>
  <cp:lastModifiedBy>Kristina Berger</cp:lastModifiedBy>
  <cp:revision>20</cp:revision>
  <cp:lastPrinted>2026-01-15T09:59:00Z</cp:lastPrinted>
  <dcterms:created xsi:type="dcterms:W3CDTF">2025-06-04T09:16:00Z</dcterms:created>
  <dcterms:modified xsi:type="dcterms:W3CDTF">2026-01-15T10:27:00Z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